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0415" w:rsidRDefault="005F0415" w:rsidP="00555EA3">
      <w:pPr>
        <w:spacing w:before="63"/>
        <w:ind w:right="123"/>
        <w:rPr>
          <w:b/>
          <w:spacing w:val="-13"/>
          <w:sz w:val="28"/>
        </w:rPr>
      </w:pPr>
      <w:r>
        <w:rPr>
          <w:b/>
          <w:sz w:val="28"/>
        </w:rPr>
        <w:t xml:space="preserve">                                                           Приложение</w:t>
      </w:r>
      <w:r>
        <w:rPr>
          <w:b/>
          <w:spacing w:val="-18"/>
          <w:sz w:val="28"/>
        </w:rPr>
        <w:t xml:space="preserve"> </w:t>
      </w:r>
      <w:r>
        <w:rPr>
          <w:b/>
          <w:sz w:val="28"/>
        </w:rPr>
        <w:t>2</w:t>
      </w:r>
      <w:r>
        <w:rPr>
          <w:b/>
          <w:spacing w:val="-17"/>
          <w:sz w:val="28"/>
        </w:rPr>
        <w:t xml:space="preserve"> </w:t>
      </w:r>
      <w:r>
        <w:rPr>
          <w:b/>
          <w:sz w:val="28"/>
        </w:rPr>
        <w:t>/21 к</w:t>
      </w:r>
      <w:r>
        <w:rPr>
          <w:b/>
          <w:spacing w:val="-14"/>
          <w:sz w:val="28"/>
        </w:rPr>
        <w:t xml:space="preserve"> </w:t>
      </w:r>
      <w:proofErr w:type="gramStart"/>
      <w:r>
        <w:rPr>
          <w:b/>
          <w:sz w:val="28"/>
        </w:rPr>
        <w:t>основной</w:t>
      </w:r>
      <w:proofErr w:type="gramEnd"/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образовательной</w:t>
      </w:r>
      <w:r>
        <w:rPr>
          <w:b/>
          <w:spacing w:val="-13"/>
          <w:sz w:val="28"/>
        </w:rPr>
        <w:t xml:space="preserve"> </w:t>
      </w:r>
    </w:p>
    <w:p w:rsidR="005F0415" w:rsidRDefault="005F0415" w:rsidP="00555EA3">
      <w:pPr>
        <w:spacing w:before="63"/>
        <w:ind w:right="123"/>
        <w:rPr>
          <w:b/>
          <w:spacing w:val="-5"/>
          <w:sz w:val="28"/>
        </w:rPr>
      </w:pPr>
      <w:r>
        <w:rPr>
          <w:b/>
          <w:spacing w:val="-13"/>
          <w:sz w:val="28"/>
        </w:rPr>
        <w:t xml:space="preserve">                                                                         </w:t>
      </w:r>
      <w:r>
        <w:rPr>
          <w:b/>
          <w:spacing w:val="-2"/>
          <w:sz w:val="28"/>
        </w:rPr>
        <w:t xml:space="preserve">программе </w:t>
      </w:r>
      <w:r>
        <w:rPr>
          <w:b/>
          <w:sz w:val="28"/>
        </w:rPr>
        <w:t>начального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общего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образования,</w:t>
      </w:r>
      <w:r>
        <w:rPr>
          <w:b/>
          <w:spacing w:val="-5"/>
          <w:sz w:val="28"/>
        </w:rPr>
        <w:t xml:space="preserve"> </w:t>
      </w:r>
    </w:p>
    <w:p w:rsidR="005F0415" w:rsidRDefault="005F0415" w:rsidP="00555EA3">
      <w:pPr>
        <w:spacing w:before="63"/>
        <w:ind w:right="123"/>
        <w:rPr>
          <w:b/>
          <w:sz w:val="28"/>
        </w:rPr>
      </w:pPr>
      <w:r>
        <w:rPr>
          <w:b/>
          <w:spacing w:val="-5"/>
          <w:sz w:val="28"/>
        </w:rPr>
        <w:t xml:space="preserve">                                                                </w:t>
      </w:r>
      <w:proofErr w:type="gramStart"/>
      <w:r>
        <w:rPr>
          <w:b/>
          <w:spacing w:val="-2"/>
          <w:sz w:val="28"/>
        </w:rPr>
        <w:t>утвержденной</w:t>
      </w:r>
      <w:proofErr w:type="gramEnd"/>
      <w:r>
        <w:rPr>
          <w:b/>
          <w:sz w:val="28"/>
        </w:rPr>
        <w:t xml:space="preserve"> приказом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 xml:space="preserve">№173       </w:t>
      </w:r>
    </w:p>
    <w:p w:rsidR="005F0415" w:rsidRDefault="005F0415" w:rsidP="00555EA3">
      <w:pPr>
        <w:spacing w:before="63"/>
        <w:ind w:right="123"/>
        <w:rPr>
          <w:b/>
          <w:spacing w:val="-11"/>
          <w:sz w:val="28"/>
        </w:rPr>
      </w:pPr>
      <w:r>
        <w:rPr>
          <w:b/>
          <w:sz w:val="28"/>
        </w:rPr>
        <w:t xml:space="preserve">                                                           </w:t>
      </w:r>
      <w:proofErr w:type="gramStart"/>
      <w:r>
        <w:rPr>
          <w:b/>
          <w:sz w:val="28"/>
        </w:rPr>
        <w:t>(утверждено</w:t>
      </w:r>
      <w:r>
        <w:rPr>
          <w:b/>
          <w:spacing w:val="52"/>
          <w:sz w:val="28"/>
        </w:rPr>
        <w:t xml:space="preserve"> </w:t>
      </w:r>
      <w:r>
        <w:rPr>
          <w:b/>
          <w:sz w:val="28"/>
        </w:rPr>
        <w:t>приказом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от</w:t>
      </w:r>
      <w:r>
        <w:rPr>
          <w:b/>
          <w:spacing w:val="-12"/>
          <w:sz w:val="28"/>
        </w:rPr>
        <w:t xml:space="preserve"> </w:t>
      </w:r>
      <w:r>
        <w:rPr>
          <w:b/>
          <w:sz w:val="28"/>
        </w:rPr>
        <w:t>30.08.2023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года</w:t>
      </w:r>
      <w:r>
        <w:rPr>
          <w:b/>
          <w:spacing w:val="-11"/>
          <w:sz w:val="28"/>
        </w:rPr>
        <w:t xml:space="preserve"> </w:t>
      </w:r>
      <w:proofErr w:type="gramEnd"/>
    </w:p>
    <w:p w:rsidR="005F0415" w:rsidRDefault="005F0415" w:rsidP="00555EA3">
      <w:pPr>
        <w:spacing w:before="63"/>
        <w:ind w:right="123"/>
        <w:rPr>
          <w:b/>
          <w:sz w:val="28"/>
        </w:rPr>
      </w:pPr>
      <w:r>
        <w:rPr>
          <w:b/>
          <w:spacing w:val="-11"/>
          <w:sz w:val="28"/>
        </w:rPr>
        <w:t xml:space="preserve">                                                                       </w:t>
      </w:r>
      <w:r>
        <w:rPr>
          <w:b/>
          <w:spacing w:val="-2"/>
          <w:sz w:val="28"/>
        </w:rPr>
        <w:t>№173)</w:t>
      </w:r>
    </w:p>
    <w:p w:rsidR="00262953" w:rsidRDefault="00262953" w:rsidP="00262953">
      <w:pPr>
        <w:pStyle w:val="a3"/>
        <w:spacing w:before="96"/>
        <w:rPr>
          <w:sz w:val="20"/>
        </w:rPr>
      </w:pPr>
    </w:p>
    <w:p w:rsidR="00262953" w:rsidRDefault="00262953" w:rsidP="00262953">
      <w:pPr>
        <w:ind w:left="326" w:right="619"/>
        <w:jc w:val="center"/>
        <w:rPr>
          <w:b/>
          <w:sz w:val="28"/>
        </w:rPr>
      </w:pPr>
      <w:r>
        <w:rPr>
          <w:b/>
          <w:sz w:val="28"/>
        </w:rPr>
        <w:t>Календарный учебный график для ООП начального общего</w:t>
      </w:r>
      <w:r>
        <w:rPr>
          <w:b/>
          <w:spacing w:val="40"/>
          <w:sz w:val="28"/>
        </w:rPr>
        <w:t xml:space="preserve"> </w:t>
      </w:r>
      <w:r>
        <w:rPr>
          <w:b/>
          <w:sz w:val="28"/>
        </w:rPr>
        <w:t>образования на 2025-2026 учебный год</w:t>
      </w:r>
    </w:p>
    <w:p w:rsidR="00262953" w:rsidRDefault="00262953" w:rsidP="00262953">
      <w:pPr>
        <w:pStyle w:val="Heading1"/>
        <w:spacing w:before="321"/>
        <w:ind w:left="326" w:right="619" w:firstLine="0"/>
        <w:jc w:val="center"/>
      </w:pPr>
      <w:r>
        <w:t>ПОЯСНИТЕЛЬНАЯ</w:t>
      </w:r>
      <w:r>
        <w:rPr>
          <w:spacing w:val="51"/>
        </w:rPr>
        <w:t xml:space="preserve"> </w:t>
      </w:r>
      <w:r>
        <w:rPr>
          <w:spacing w:val="-2"/>
        </w:rPr>
        <w:t>ЗАПИСКА</w:t>
      </w:r>
    </w:p>
    <w:p w:rsidR="00262953" w:rsidRDefault="00262953" w:rsidP="00262953">
      <w:pPr>
        <w:pStyle w:val="a3"/>
        <w:spacing w:before="317"/>
        <w:ind w:left="184" w:right="459" w:firstLine="707"/>
        <w:jc w:val="both"/>
      </w:pPr>
      <w:r>
        <w:t xml:space="preserve">Календарный учебный график составлен для основной общеобразовательной программы начального общего образования в </w:t>
      </w:r>
      <w:r>
        <w:rPr>
          <w:spacing w:val="-2"/>
        </w:rPr>
        <w:t>соответствии: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6"/>
        </w:tabs>
        <w:spacing w:before="1" w:line="322" w:lineRule="exact"/>
        <w:ind w:left="1276" w:hanging="393"/>
        <w:jc w:val="both"/>
        <w:rPr>
          <w:sz w:val="28"/>
        </w:rPr>
      </w:pPr>
      <w:r>
        <w:rPr>
          <w:sz w:val="28"/>
        </w:rPr>
        <w:t>с</w:t>
      </w:r>
      <w:r>
        <w:rPr>
          <w:spacing w:val="41"/>
          <w:sz w:val="28"/>
        </w:rPr>
        <w:t xml:space="preserve"> </w:t>
      </w:r>
      <w:r>
        <w:rPr>
          <w:sz w:val="28"/>
        </w:rPr>
        <w:t>частью</w:t>
      </w:r>
      <w:r>
        <w:rPr>
          <w:spacing w:val="43"/>
          <w:sz w:val="28"/>
        </w:rPr>
        <w:t xml:space="preserve"> </w:t>
      </w:r>
      <w:r>
        <w:rPr>
          <w:sz w:val="28"/>
        </w:rPr>
        <w:t>1</w:t>
      </w:r>
      <w:r>
        <w:rPr>
          <w:spacing w:val="44"/>
          <w:sz w:val="28"/>
        </w:rPr>
        <w:t xml:space="preserve"> </w:t>
      </w:r>
      <w:r>
        <w:rPr>
          <w:sz w:val="28"/>
        </w:rPr>
        <w:t>статьи</w:t>
      </w:r>
      <w:r>
        <w:rPr>
          <w:spacing w:val="45"/>
          <w:sz w:val="28"/>
        </w:rPr>
        <w:t xml:space="preserve"> </w:t>
      </w:r>
      <w:r>
        <w:rPr>
          <w:sz w:val="28"/>
        </w:rPr>
        <w:t>34</w:t>
      </w:r>
      <w:r>
        <w:rPr>
          <w:spacing w:val="45"/>
          <w:sz w:val="28"/>
        </w:rPr>
        <w:t xml:space="preserve"> </w:t>
      </w:r>
      <w:r>
        <w:rPr>
          <w:sz w:val="28"/>
        </w:rPr>
        <w:t>Федерального</w:t>
      </w:r>
      <w:r>
        <w:rPr>
          <w:spacing w:val="44"/>
          <w:sz w:val="28"/>
        </w:rPr>
        <w:t xml:space="preserve"> </w:t>
      </w:r>
      <w:r>
        <w:rPr>
          <w:sz w:val="28"/>
        </w:rPr>
        <w:t>закона</w:t>
      </w:r>
      <w:r>
        <w:rPr>
          <w:spacing w:val="44"/>
          <w:sz w:val="28"/>
        </w:rPr>
        <w:t xml:space="preserve"> </w:t>
      </w:r>
      <w:r>
        <w:rPr>
          <w:sz w:val="28"/>
        </w:rPr>
        <w:t>от</w:t>
      </w:r>
      <w:r>
        <w:rPr>
          <w:spacing w:val="42"/>
          <w:sz w:val="28"/>
        </w:rPr>
        <w:t xml:space="preserve"> </w:t>
      </w:r>
      <w:r>
        <w:rPr>
          <w:sz w:val="28"/>
        </w:rPr>
        <w:t>29.12.2012</w:t>
      </w:r>
      <w:r>
        <w:rPr>
          <w:spacing w:val="42"/>
          <w:sz w:val="28"/>
        </w:rPr>
        <w:t xml:space="preserve"> </w:t>
      </w:r>
      <w:r>
        <w:rPr>
          <w:sz w:val="28"/>
        </w:rPr>
        <w:t>№</w:t>
      </w:r>
      <w:r>
        <w:rPr>
          <w:spacing w:val="45"/>
          <w:sz w:val="28"/>
        </w:rPr>
        <w:t xml:space="preserve"> </w:t>
      </w:r>
      <w:r>
        <w:rPr>
          <w:sz w:val="28"/>
        </w:rPr>
        <w:t>273-</w:t>
      </w:r>
      <w:r>
        <w:rPr>
          <w:spacing w:val="-5"/>
          <w:sz w:val="28"/>
        </w:rPr>
        <w:t>ФЗ</w:t>
      </w:r>
    </w:p>
    <w:p w:rsidR="00262953" w:rsidRDefault="00262953" w:rsidP="00262953">
      <w:pPr>
        <w:pStyle w:val="a3"/>
        <w:spacing w:line="322" w:lineRule="exact"/>
        <w:ind w:left="184"/>
        <w:jc w:val="both"/>
      </w:pPr>
      <w:r>
        <w:t>«Об</w:t>
      </w:r>
      <w:r>
        <w:rPr>
          <w:spacing w:val="23"/>
        </w:rPr>
        <w:t xml:space="preserve"> </w:t>
      </w:r>
      <w:r>
        <w:t>образовании</w:t>
      </w:r>
      <w:r>
        <w:rPr>
          <w:spacing w:val="23"/>
        </w:rPr>
        <w:t xml:space="preserve"> </w:t>
      </w:r>
      <w:r>
        <w:t>в</w:t>
      </w:r>
      <w:r>
        <w:rPr>
          <w:spacing w:val="20"/>
        </w:rPr>
        <w:t xml:space="preserve"> </w:t>
      </w:r>
      <w:r>
        <w:t>Российской</w:t>
      </w:r>
      <w:r>
        <w:rPr>
          <w:spacing w:val="24"/>
        </w:rPr>
        <w:t xml:space="preserve"> </w:t>
      </w:r>
      <w:r>
        <w:rPr>
          <w:spacing w:val="-2"/>
        </w:rPr>
        <w:t>Федерации»;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ind w:right="444" w:firstLine="698"/>
        <w:jc w:val="both"/>
        <w:rPr>
          <w:sz w:val="28"/>
        </w:rPr>
      </w:pPr>
      <w:r>
        <w:rPr>
          <w:sz w:val="28"/>
        </w:rPr>
        <w:t xml:space="preserve">с санитарными правилами </w:t>
      </w:r>
      <w:hyperlink r:id="rId5">
        <w:r>
          <w:rPr>
            <w:sz w:val="28"/>
          </w:rPr>
          <w:t>СП 2.4.3648-20</w:t>
        </w:r>
      </w:hyperlink>
      <w:r>
        <w:rPr>
          <w:sz w:val="28"/>
        </w:rPr>
        <w:t xml:space="preserve"> «Санитарн</w:t>
      </w:r>
      <w:proofErr w:type="gramStart"/>
      <w:r>
        <w:rPr>
          <w:sz w:val="28"/>
        </w:rPr>
        <w:t>о-</w:t>
      </w:r>
      <w:proofErr w:type="gramEnd"/>
      <w:r>
        <w:rPr>
          <w:sz w:val="28"/>
        </w:rPr>
        <w:t xml:space="preserve"> эпидемиологические требования к организациям воспитания и обучения, отдыха и оздоровления детей и молодежи», утвержденными постановлением Главного государственного санитарного врача Российской Федерации от 28 сентября</w:t>
      </w:r>
      <w:r>
        <w:rPr>
          <w:spacing w:val="40"/>
          <w:sz w:val="28"/>
        </w:rPr>
        <w:t xml:space="preserve"> </w:t>
      </w:r>
      <w:r>
        <w:rPr>
          <w:sz w:val="28"/>
        </w:rPr>
        <w:t>2020</w:t>
      </w:r>
      <w:r>
        <w:rPr>
          <w:spacing w:val="40"/>
          <w:sz w:val="28"/>
        </w:rPr>
        <w:t xml:space="preserve"> </w:t>
      </w:r>
      <w:r>
        <w:rPr>
          <w:sz w:val="28"/>
        </w:rPr>
        <w:t>г.</w:t>
      </w:r>
      <w:r>
        <w:rPr>
          <w:spacing w:val="40"/>
          <w:sz w:val="28"/>
        </w:rPr>
        <w:t xml:space="preserve"> </w:t>
      </w:r>
      <w:r>
        <w:rPr>
          <w:sz w:val="28"/>
        </w:rPr>
        <w:t>№</w:t>
      </w:r>
      <w:r>
        <w:rPr>
          <w:spacing w:val="40"/>
          <w:sz w:val="28"/>
        </w:rPr>
        <w:t xml:space="preserve"> </w:t>
      </w:r>
      <w:r>
        <w:rPr>
          <w:sz w:val="28"/>
        </w:rPr>
        <w:t>28</w:t>
      </w:r>
      <w:r>
        <w:rPr>
          <w:spacing w:val="40"/>
          <w:sz w:val="28"/>
        </w:rPr>
        <w:t xml:space="preserve"> </w:t>
      </w:r>
      <w:r>
        <w:rPr>
          <w:sz w:val="28"/>
        </w:rPr>
        <w:t>(зарегистрировано</w:t>
      </w:r>
      <w:r>
        <w:rPr>
          <w:spacing w:val="40"/>
          <w:sz w:val="28"/>
        </w:rPr>
        <w:t xml:space="preserve"> </w:t>
      </w:r>
      <w:r>
        <w:rPr>
          <w:sz w:val="28"/>
        </w:rPr>
        <w:t>Министерством</w:t>
      </w:r>
      <w:r>
        <w:rPr>
          <w:spacing w:val="40"/>
          <w:sz w:val="28"/>
        </w:rPr>
        <w:t xml:space="preserve"> </w:t>
      </w:r>
      <w:r>
        <w:rPr>
          <w:sz w:val="28"/>
        </w:rPr>
        <w:t>юстиции Российской Федерации 18 декабря 2020 г., регистрационный № 61573), с изменениями, внесенными постановлением Главного государственного санитарного врача Российской Федерации от 30 августа 2024 г. № 10 (зарегистрировано Министерством юстиции Российской Федерации 17 сентября 2024 г., регистрационный N 79493),</w:t>
      </w:r>
      <w:r>
        <w:rPr>
          <w:spacing w:val="40"/>
          <w:sz w:val="28"/>
        </w:rPr>
        <w:t xml:space="preserve"> </w:t>
      </w:r>
      <w:r>
        <w:rPr>
          <w:sz w:val="28"/>
        </w:rPr>
        <w:t>действующим до 1 января 2027</w:t>
      </w:r>
      <w:r>
        <w:rPr>
          <w:spacing w:val="40"/>
          <w:sz w:val="28"/>
        </w:rPr>
        <w:t xml:space="preserve"> </w:t>
      </w:r>
      <w:r>
        <w:rPr>
          <w:spacing w:val="-4"/>
          <w:sz w:val="28"/>
        </w:rPr>
        <w:t>г.;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spacing w:before="1"/>
        <w:ind w:right="446" w:firstLine="698"/>
        <w:jc w:val="both"/>
        <w:rPr>
          <w:sz w:val="28"/>
        </w:rPr>
      </w:pPr>
      <w:proofErr w:type="gramStart"/>
      <w:r>
        <w:rPr>
          <w:sz w:val="28"/>
        </w:rPr>
        <w:t xml:space="preserve">с санитарными нормами </w:t>
      </w:r>
      <w:hyperlink r:id="rId6">
        <w:r>
          <w:rPr>
            <w:sz w:val="28"/>
          </w:rPr>
          <w:t>СанПиН 1.2.3685-21</w:t>
        </w:r>
      </w:hyperlink>
      <w:r>
        <w:rPr>
          <w:sz w:val="28"/>
        </w:rPr>
        <w:t xml:space="preserve"> «Гигиенические нормативы и требования к обеспечению безопасности и (или) безвредности</w:t>
      </w:r>
      <w:r>
        <w:rPr>
          <w:spacing w:val="80"/>
          <w:sz w:val="28"/>
        </w:rPr>
        <w:t xml:space="preserve"> </w:t>
      </w:r>
      <w:r>
        <w:rPr>
          <w:sz w:val="28"/>
        </w:rPr>
        <w:t>для человека факторов среды обитания», утвержденными постановлением Главного государственного санитарного врача Российской Федерации от 28 января 2021 г. № 2 (зарегистрировано Министерством юстиции Российской Федерации 29 января 2021 г., регистрационный № 62296), с изменениями, внесенными постановлениями Главного государственного санитарного врача Российской Федерации от 30 декабря 2022</w:t>
      </w:r>
      <w:proofErr w:type="gramEnd"/>
      <w:r>
        <w:rPr>
          <w:sz w:val="28"/>
        </w:rPr>
        <w:t xml:space="preserve"> г. № 24 (зарегистрировано Министерством юстиции Российской Федерации 9 марта 2023 г., регистрационный № 72558), от 17 марта 2025 г. № 2 (зарегистрировано Министерством юстиции Российской Федерации 19 мая 2025 г., регистрационный</w:t>
      </w:r>
      <w:r>
        <w:rPr>
          <w:spacing w:val="40"/>
          <w:sz w:val="28"/>
        </w:rPr>
        <w:t xml:space="preserve"> </w:t>
      </w:r>
      <w:r>
        <w:rPr>
          <w:sz w:val="28"/>
        </w:rPr>
        <w:t>№ 82236), действующим до 1 марта 2027 г.;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spacing w:before="1"/>
        <w:ind w:right="459" w:firstLine="698"/>
        <w:jc w:val="both"/>
        <w:rPr>
          <w:sz w:val="28"/>
        </w:rPr>
      </w:pPr>
      <w:r>
        <w:rPr>
          <w:sz w:val="28"/>
        </w:rPr>
        <w:t xml:space="preserve">ФГОС НОО, утвержденным приказом </w:t>
      </w:r>
      <w:proofErr w:type="spellStart"/>
      <w:r>
        <w:rPr>
          <w:sz w:val="28"/>
        </w:rPr>
        <w:t>Минпросвещения</w:t>
      </w:r>
      <w:proofErr w:type="spellEnd"/>
      <w:r>
        <w:rPr>
          <w:sz w:val="28"/>
        </w:rPr>
        <w:t xml:space="preserve"> от</w:t>
      </w:r>
      <w:r>
        <w:rPr>
          <w:spacing w:val="80"/>
          <w:w w:val="150"/>
          <w:sz w:val="28"/>
        </w:rPr>
        <w:t xml:space="preserve"> </w:t>
      </w:r>
      <w:r>
        <w:rPr>
          <w:sz w:val="28"/>
        </w:rPr>
        <w:t>31.05.2021 № 286;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6"/>
        </w:tabs>
        <w:spacing w:line="321" w:lineRule="exact"/>
        <w:ind w:left="1276" w:hanging="393"/>
        <w:jc w:val="both"/>
        <w:rPr>
          <w:sz w:val="28"/>
        </w:rPr>
      </w:pPr>
      <w:r>
        <w:rPr>
          <w:sz w:val="28"/>
        </w:rPr>
        <w:t>ФОП</w:t>
      </w:r>
      <w:r>
        <w:rPr>
          <w:spacing w:val="32"/>
          <w:sz w:val="28"/>
        </w:rPr>
        <w:t xml:space="preserve"> </w:t>
      </w:r>
      <w:r>
        <w:rPr>
          <w:sz w:val="28"/>
        </w:rPr>
        <w:t>НОО,</w:t>
      </w:r>
      <w:r>
        <w:rPr>
          <w:spacing w:val="33"/>
          <w:sz w:val="28"/>
        </w:rPr>
        <w:t xml:space="preserve"> </w:t>
      </w:r>
      <w:proofErr w:type="gramStart"/>
      <w:r>
        <w:rPr>
          <w:sz w:val="28"/>
        </w:rPr>
        <w:t>утвержденной</w:t>
      </w:r>
      <w:proofErr w:type="gramEnd"/>
      <w:r>
        <w:rPr>
          <w:spacing w:val="31"/>
          <w:sz w:val="28"/>
        </w:rPr>
        <w:t xml:space="preserve"> </w:t>
      </w:r>
      <w:r>
        <w:rPr>
          <w:sz w:val="28"/>
        </w:rPr>
        <w:t>приказом</w:t>
      </w:r>
      <w:r>
        <w:rPr>
          <w:spacing w:val="34"/>
          <w:sz w:val="28"/>
        </w:rPr>
        <w:t xml:space="preserve"> </w:t>
      </w:r>
      <w:proofErr w:type="spellStart"/>
      <w:r>
        <w:rPr>
          <w:sz w:val="28"/>
        </w:rPr>
        <w:t>Минпросвещения</w:t>
      </w:r>
      <w:proofErr w:type="spellEnd"/>
      <w:r>
        <w:rPr>
          <w:spacing w:val="34"/>
          <w:sz w:val="28"/>
        </w:rPr>
        <w:t xml:space="preserve"> </w:t>
      </w:r>
      <w:r>
        <w:rPr>
          <w:sz w:val="28"/>
        </w:rPr>
        <w:t>от</w:t>
      </w:r>
      <w:r>
        <w:rPr>
          <w:spacing w:val="30"/>
          <w:sz w:val="28"/>
        </w:rPr>
        <w:t xml:space="preserve"> </w:t>
      </w:r>
      <w:r>
        <w:rPr>
          <w:spacing w:val="-2"/>
          <w:sz w:val="28"/>
        </w:rPr>
        <w:t>18.05.2023</w:t>
      </w:r>
    </w:p>
    <w:p w:rsidR="00262953" w:rsidRDefault="00262953" w:rsidP="00262953">
      <w:pPr>
        <w:pStyle w:val="a3"/>
        <w:spacing w:line="322" w:lineRule="exact"/>
        <w:ind w:left="184"/>
        <w:jc w:val="both"/>
      </w:pPr>
      <w:r>
        <w:t>№</w:t>
      </w:r>
      <w:r>
        <w:rPr>
          <w:spacing w:val="6"/>
        </w:rPr>
        <w:t xml:space="preserve"> </w:t>
      </w:r>
      <w:r>
        <w:rPr>
          <w:spacing w:val="-4"/>
        </w:rPr>
        <w:t>372;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ind w:right="451" w:firstLine="698"/>
        <w:jc w:val="both"/>
        <w:rPr>
          <w:sz w:val="28"/>
        </w:rPr>
      </w:pPr>
      <w:r>
        <w:rPr>
          <w:sz w:val="28"/>
        </w:rPr>
        <w:t>с приказом Министерства просвещения РФ от 19.03.2024г. №171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образования»;</w:t>
      </w:r>
    </w:p>
    <w:p w:rsidR="00262953" w:rsidRDefault="00262953" w:rsidP="00262953">
      <w:pPr>
        <w:pStyle w:val="a5"/>
        <w:jc w:val="both"/>
        <w:rPr>
          <w:sz w:val="28"/>
        </w:rPr>
        <w:sectPr w:rsidR="00262953" w:rsidSect="00262953">
          <w:pgSz w:w="11910" w:h="16840"/>
          <w:pgMar w:top="760" w:right="425" w:bottom="280" w:left="1275" w:header="720" w:footer="720" w:gutter="0"/>
          <w:cols w:space="720"/>
        </w:sectPr>
      </w:pP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spacing w:before="66"/>
        <w:ind w:right="442" w:firstLine="698"/>
        <w:jc w:val="both"/>
        <w:rPr>
          <w:sz w:val="28"/>
        </w:rPr>
      </w:pPr>
      <w:r>
        <w:rPr>
          <w:sz w:val="28"/>
        </w:rPr>
        <w:lastRenderedPageBreak/>
        <w:t>с приказом Министерства просвещения РФ от 18.06.2025г. №467 «О внесении изменений в некоторые приказы Министерства просвещения РФ, касающиеся ФОП начального общего образования, основного общего образования и среднего общего образования»;</w:t>
      </w:r>
    </w:p>
    <w:p w:rsidR="00262953" w:rsidRDefault="00262953" w:rsidP="00262953">
      <w:pPr>
        <w:pStyle w:val="a5"/>
        <w:numPr>
          <w:ilvl w:val="0"/>
          <w:numId w:val="4"/>
        </w:numPr>
        <w:tabs>
          <w:tab w:val="left" w:pos="1275"/>
        </w:tabs>
        <w:ind w:right="441" w:firstLine="698"/>
        <w:jc w:val="both"/>
        <w:rPr>
          <w:sz w:val="28"/>
        </w:rPr>
      </w:pPr>
      <w:r>
        <w:rPr>
          <w:sz w:val="28"/>
        </w:rPr>
        <w:t xml:space="preserve">с учетом рекомендаций по организации каникул в 2025/26 учебном году Министерства образования Ставропольского края от 07.08.2025 № 01- </w:t>
      </w:r>
      <w:r>
        <w:rPr>
          <w:spacing w:val="-2"/>
          <w:sz w:val="28"/>
        </w:rPr>
        <w:t>23/10951.</w:t>
      </w:r>
    </w:p>
    <w:p w:rsidR="00262953" w:rsidRDefault="00262953" w:rsidP="00262953">
      <w:pPr>
        <w:pStyle w:val="a3"/>
        <w:spacing w:before="5"/>
      </w:pPr>
    </w:p>
    <w:p w:rsidR="00262953" w:rsidRDefault="00262953" w:rsidP="00262953">
      <w:pPr>
        <w:pStyle w:val="Heading1"/>
        <w:numPr>
          <w:ilvl w:val="0"/>
          <w:numId w:val="3"/>
        </w:numPr>
        <w:tabs>
          <w:tab w:val="left" w:pos="1275"/>
        </w:tabs>
        <w:spacing w:before="0"/>
        <w:ind w:left="1275" w:hanging="383"/>
      </w:pPr>
      <w:r>
        <w:t>ДАТЫ</w:t>
      </w:r>
      <w:r>
        <w:rPr>
          <w:spacing w:val="23"/>
        </w:rPr>
        <w:t xml:space="preserve"> </w:t>
      </w:r>
      <w:r>
        <w:t>НАЧАЛА</w:t>
      </w:r>
      <w:r>
        <w:rPr>
          <w:spacing w:val="26"/>
        </w:rPr>
        <w:t xml:space="preserve"> </w:t>
      </w:r>
      <w:r>
        <w:t>И</w:t>
      </w:r>
      <w:r>
        <w:rPr>
          <w:spacing w:val="25"/>
        </w:rPr>
        <w:t xml:space="preserve"> </w:t>
      </w:r>
      <w:r>
        <w:t>ОКОНЧАНИЯ</w:t>
      </w:r>
      <w:r>
        <w:rPr>
          <w:spacing w:val="24"/>
        </w:rPr>
        <w:t xml:space="preserve"> </w:t>
      </w:r>
      <w:r>
        <w:t>УЧЕБНОГО</w:t>
      </w:r>
      <w:r>
        <w:rPr>
          <w:spacing w:val="26"/>
        </w:rPr>
        <w:t xml:space="preserve"> </w:t>
      </w:r>
      <w:r>
        <w:rPr>
          <w:spacing w:val="-4"/>
        </w:rPr>
        <w:t>ГОДА</w:t>
      </w:r>
    </w:p>
    <w:p w:rsidR="00262953" w:rsidRDefault="00262953" w:rsidP="00262953">
      <w:pPr>
        <w:pStyle w:val="a5"/>
        <w:numPr>
          <w:ilvl w:val="1"/>
          <w:numId w:val="3"/>
        </w:numPr>
        <w:tabs>
          <w:tab w:val="left" w:pos="1354"/>
        </w:tabs>
        <w:spacing w:before="316" w:line="322" w:lineRule="exact"/>
        <w:ind w:left="1354" w:hanging="503"/>
        <w:rPr>
          <w:sz w:val="28"/>
        </w:rPr>
      </w:pPr>
      <w:r>
        <w:rPr>
          <w:sz w:val="28"/>
        </w:rPr>
        <w:t>Дата</w:t>
      </w:r>
      <w:r>
        <w:rPr>
          <w:spacing w:val="51"/>
          <w:w w:val="150"/>
          <w:sz w:val="28"/>
        </w:rPr>
        <w:t xml:space="preserve"> </w:t>
      </w:r>
      <w:r>
        <w:rPr>
          <w:sz w:val="28"/>
        </w:rPr>
        <w:t>начала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56"/>
          <w:w w:val="150"/>
          <w:sz w:val="28"/>
        </w:rPr>
        <w:t xml:space="preserve"> </w:t>
      </w:r>
      <w:r>
        <w:rPr>
          <w:sz w:val="28"/>
        </w:rPr>
        <w:t>года:</w:t>
      </w:r>
      <w:r>
        <w:rPr>
          <w:spacing w:val="64"/>
          <w:w w:val="150"/>
          <w:sz w:val="28"/>
        </w:rPr>
        <w:t xml:space="preserve"> </w:t>
      </w:r>
      <w:r>
        <w:rPr>
          <w:sz w:val="28"/>
        </w:rPr>
        <w:t>1</w:t>
      </w:r>
      <w:r>
        <w:rPr>
          <w:spacing w:val="54"/>
          <w:w w:val="150"/>
          <w:sz w:val="28"/>
        </w:rPr>
        <w:t xml:space="preserve"> </w:t>
      </w:r>
      <w:r>
        <w:rPr>
          <w:sz w:val="28"/>
        </w:rPr>
        <w:t>сентября</w:t>
      </w:r>
      <w:r>
        <w:rPr>
          <w:spacing w:val="53"/>
          <w:w w:val="150"/>
          <w:sz w:val="28"/>
        </w:rPr>
        <w:t xml:space="preserve"> </w:t>
      </w:r>
      <w:r>
        <w:rPr>
          <w:sz w:val="28"/>
        </w:rPr>
        <w:t>2025</w:t>
      </w:r>
      <w:r>
        <w:rPr>
          <w:spacing w:val="55"/>
          <w:w w:val="150"/>
          <w:sz w:val="28"/>
        </w:rPr>
        <w:t xml:space="preserve"> </w:t>
      </w:r>
      <w:r>
        <w:rPr>
          <w:sz w:val="28"/>
        </w:rPr>
        <w:t>года</w:t>
      </w:r>
      <w:r>
        <w:rPr>
          <w:spacing w:val="54"/>
          <w:w w:val="150"/>
          <w:sz w:val="28"/>
        </w:rPr>
        <w:t xml:space="preserve"> </w:t>
      </w:r>
      <w:r>
        <w:rPr>
          <w:spacing w:val="-2"/>
          <w:sz w:val="28"/>
        </w:rPr>
        <w:t>(понедельник)</w:t>
      </w:r>
    </w:p>
    <w:p w:rsidR="00262953" w:rsidRDefault="00262953" w:rsidP="00262953">
      <w:pPr>
        <w:pStyle w:val="a3"/>
        <w:spacing w:line="322" w:lineRule="exact"/>
        <w:ind w:left="143"/>
      </w:pPr>
      <w:r>
        <w:t>«День</w:t>
      </w:r>
      <w:r>
        <w:rPr>
          <w:spacing w:val="18"/>
        </w:rPr>
        <w:t xml:space="preserve"> </w:t>
      </w:r>
      <w:r>
        <w:rPr>
          <w:spacing w:val="-2"/>
        </w:rPr>
        <w:t>Знаний»</w:t>
      </w:r>
    </w:p>
    <w:p w:rsidR="00262953" w:rsidRDefault="00262953" w:rsidP="00262953">
      <w:pPr>
        <w:pStyle w:val="a5"/>
        <w:numPr>
          <w:ilvl w:val="1"/>
          <w:numId w:val="3"/>
        </w:numPr>
        <w:tabs>
          <w:tab w:val="left" w:pos="1285"/>
        </w:tabs>
        <w:ind w:left="1285" w:hanging="434"/>
        <w:rPr>
          <w:sz w:val="28"/>
        </w:rPr>
      </w:pPr>
      <w:r>
        <w:rPr>
          <w:sz w:val="28"/>
        </w:rPr>
        <w:t>Дата</w:t>
      </w:r>
      <w:r>
        <w:rPr>
          <w:spacing w:val="17"/>
          <w:sz w:val="28"/>
        </w:rPr>
        <w:t xml:space="preserve"> </w:t>
      </w:r>
      <w:r>
        <w:rPr>
          <w:sz w:val="28"/>
        </w:rPr>
        <w:t>окончания</w:t>
      </w:r>
      <w:r>
        <w:rPr>
          <w:spacing w:val="1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22"/>
          <w:sz w:val="28"/>
        </w:rPr>
        <w:t xml:space="preserve"> </w:t>
      </w:r>
      <w:r>
        <w:rPr>
          <w:sz w:val="28"/>
        </w:rPr>
        <w:t>года:</w:t>
      </w:r>
      <w:r>
        <w:rPr>
          <w:spacing w:val="21"/>
          <w:sz w:val="28"/>
        </w:rPr>
        <w:t xml:space="preserve"> </w:t>
      </w:r>
      <w:r>
        <w:rPr>
          <w:sz w:val="28"/>
        </w:rPr>
        <w:t>26</w:t>
      </w:r>
      <w:r>
        <w:rPr>
          <w:spacing w:val="21"/>
          <w:sz w:val="28"/>
        </w:rPr>
        <w:t xml:space="preserve"> </w:t>
      </w:r>
      <w:r>
        <w:rPr>
          <w:sz w:val="28"/>
        </w:rPr>
        <w:t>мая</w:t>
      </w:r>
      <w:r>
        <w:rPr>
          <w:spacing w:val="19"/>
          <w:sz w:val="28"/>
        </w:rPr>
        <w:t xml:space="preserve"> </w:t>
      </w:r>
      <w:r>
        <w:rPr>
          <w:sz w:val="28"/>
        </w:rPr>
        <w:t>2026</w:t>
      </w:r>
      <w:r>
        <w:rPr>
          <w:spacing w:val="22"/>
          <w:sz w:val="28"/>
        </w:rPr>
        <w:t xml:space="preserve"> </w:t>
      </w:r>
      <w:r>
        <w:rPr>
          <w:spacing w:val="-2"/>
          <w:sz w:val="28"/>
        </w:rPr>
        <w:t>года.</w:t>
      </w:r>
    </w:p>
    <w:p w:rsidR="00262953" w:rsidRDefault="00262953" w:rsidP="00262953">
      <w:pPr>
        <w:pStyle w:val="a3"/>
        <w:spacing w:before="7"/>
      </w:pPr>
    </w:p>
    <w:p w:rsidR="00262953" w:rsidRDefault="00262953" w:rsidP="00262953">
      <w:pPr>
        <w:pStyle w:val="Heading1"/>
        <w:numPr>
          <w:ilvl w:val="0"/>
          <w:numId w:val="3"/>
        </w:numPr>
        <w:tabs>
          <w:tab w:val="left" w:pos="1275"/>
        </w:tabs>
        <w:spacing w:before="0"/>
        <w:ind w:left="1275" w:hanging="383"/>
      </w:pPr>
      <w:r>
        <w:t>ПЕРИОДЫ</w:t>
      </w:r>
      <w:r>
        <w:rPr>
          <w:spacing w:val="47"/>
        </w:rPr>
        <w:t xml:space="preserve"> </w:t>
      </w:r>
      <w:r>
        <w:t>ОБРАЗОВАТЕЛЬНОЙ</w:t>
      </w:r>
      <w:r>
        <w:rPr>
          <w:spacing w:val="46"/>
        </w:rPr>
        <w:t xml:space="preserve"> </w:t>
      </w:r>
      <w:r>
        <w:rPr>
          <w:spacing w:val="-2"/>
        </w:rPr>
        <w:t>ДЕЯТЕЛЬНОСТИ</w:t>
      </w:r>
    </w:p>
    <w:p w:rsidR="00262953" w:rsidRDefault="00262953" w:rsidP="00262953">
      <w:pPr>
        <w:pStyle w:val="a5"/>
        <w:numPr>
          <w:ilvl w:val="1"/>
          <w:numId w:val="2"/>
        </w:numPr>
        <w:tabs>
          <w:tab w:val="left" w:pos="1399"/>
        </w:tabs>
        <w:spacing w:before="317" w:line="322" w:lineRule="exact"/>
        <w:ind w:left="1399" w:hanging="507"/>
        <w:rPr>
          <w:sz w:val="28"/>
        </w:rPr>
      </w:pPr>
      <w:r>
        <w:rPr>
          <w:sz w:val="28"/>
        </w:rPr>
        <w:t>Продолжительность</w:t>
      </w:r>
      <w:r>
        <w:rPr>
          <w:spacing w:val="39"/>
          <w:sz w:val="28"/>
        </w:rPr>
        <w:t xml:space="preserve"> </w:t>
      </w:r>
      <w:r>
        <w:rPr>
          <w:sz w:val="28"/>
        </w:rPr>
        <w:t>учебного</w:t>
      </w:r>
      <w:r>
        <w:rPr>
          <w:spacing w:val="42"/>
          <w:sz w:val="28"/>
        </w:rPr>
        <w:t xml:space="preserve"> </w:t>
      </w:r>
      <w:r>
        <w:rPr>
          <w:spacing w:val="-4"/>
          <w:sz w:val="28"/>
        </w:rPr>
        <w:t>года:</w:t>
      </w:r>
    </w:p>
    <w:p w:rsidR="00262953" w:rsidRDefault="00262953" w:rsidP="00262953">
      <w:pPr>
        <w:pStyle w:val="a3"/>
        <w:spacing w:line="322" w:lineRule="exact"/>
        <w:ind w:left="892"/>
      </w:pPr>
      <w:r>
        <w:t>1-е</w:t>
      </w:r>
      <w:r>
        <w:rPr>
          <w:spacing w:val="14"/>
        </w:rPr>
        <w:t xml:space="preserve"> </w:t>
      </w:r>
      <w:r>
        <w:t>классы</w:t>
      </w:r>
      <w:r>
        <w:rPr>
          <w:spacing w:val="18"/>
        </w:rPr>
        <w:t xml:space="preserve"> </w:t>
      </w:r>
      <w:r>
        <w:t>–</w:t>
      </w:r>
      <w:r>
        <w:rPr>
          <w:spacing w:val="17"/>
        </w:rPr>
        <w:t xml:space="preserve"> </w:t>
      </w:r>
      <w:r>
        <w:t>33</w:t>
      </w:r>
      <w:r>
        <w:rPr>
          <w:spacing w:val="15"/>
        </w:rPr>
        <w:t xml:space="preserve"> </w:t>
      </w:r>
      <w:r>
        <w:t>недели</w:t>
      </w:r>
      <w:r>
        <w:rPr>
          <w:spacing w:val="22"/>
        </w:rPr>
        <w:t xml:space="preserve"> </w:t>
      </w:r>
      <w:r w:rsidR="005F0415">
        <w:t>(163</w:t>
      </w:r>
      <w:r>
        <w:rPr>
          <w:spacing w:val="19"/>
        </w:rPr>
        <w:t xml:space="preserve"> </w:t>
      </w:r>
      <w:r>
        <w:t>учебных</w:t>
      </w:r>
      <w:r>
        <w:rPr>
          <w:spacing w:val="19"/>
        </w:rPr>
        <w:t xml:space="preserve"> </w:t>
      </w:r>
      <w:r>
        <w:rPr>
          <w:spacing w:val="-2"/>
        </w:rPr>
        <w:t>дней);</w:t>
      </w:r>
    </w:p>
    <w:p w:rsidR="00262953" w:rsidRDefault="00262953" w:rsidP="00262953">
      <w:pPr>
        <w:pStyle w:val="a3"/>
        <w:ind w:left="892"/>
      </w:pPr>
      <w:r>
        <w:t>2-4-е</w:t>
      </w:r>
      <w:r>
        <w:rPr>
          <w:spacing w:val="16"/>
        </w:rPr>
        <w:t xml:space="preserve"> </w:t>
      </w:r>
      <w:r>
        <w:t>классы</w:t>
      </w:r>
      <w:r>
        <w:rPr>
          <w:spacing w:val="20"/>
        </w:rPr>
        <w:t xml:space="preserve"> </w:t>
      </w:r>
      <w:r>
        <w:t>–</w:t>
      </w:r>
      <w:r>
        <w:rPr>
          <w:spacing w:val="18"/>
        </w:rPr>
        <w:t xml:space="preserve"> </w:t>
      </w:r>
      <w:r>
        <w:t>34</w:t>
      </w:r>
      <w:r>
        <w:rPr>
          <w:spacing w:val="18"/>
        </w:rPr>
        <w:t xml:space="preserve"> </w:t>
      </w:r>
      <w:r>
        <w:t>недели</w:t>
      </w:r>
      <w:r>
        <w:rPr>
          <w:spacing w:val="17"/>
        </w:rPr>
        <w:t xml:space="preserve"> </w:t>
      </w:r>
      <w:r w:rsidR="005F0415">
        <w:t>(170</w:t>
      </w:r>
      <w:r>
        <w:rPr>
          <w:spacing w:val="20"/>
        </w:rPr>
        <w:t xml:space="preserve"> </w:t>
      </w:r>
      <w:r>
        <w:t>учебных</w:t>
      </w:r>
      <w:r>
        <w:rPr>
          <w:spacing w:val="18"/>
        </w:rPr>
        <w:t xml:space="preserve"> </w:t>
      </w:r>
      <w:r>
        <w:rPr>
          <w:spacing w:val="-2"/>
        </w:rPr>
        <w:t>дней).</w:t>
      </w:r>
    </w:p>
    <w:p w:rsidR="00262953" w:rsidRDefault="00262953" w:rsidP="00262953">
      <w:pPr>
        <w:pStyle w:val="a3"/>
        <w:spacing w:before="1"/>
      </w:pPr>
    </w:p>
    <w:p w:rsidR="00262953" w:rsidRDefault="00262953" w:rsidP="00262953">
      <w:pPr>
        <w:pStyle w:val="a5"/>
        <w:numPr>
          <w:ilvl w:val="1"/>
          <w:numId w:val="2"/>
        </w:numPr>
        <w:tabs>
          <w:tab w:val="left" w:pos="1470"/>
        </w:tabs>
        <w:ind w:left="184" w:right="444" w:firstLine="707"/>
        <w:jc w:val="both"/>
        <w:rPr>
          <w:sz w:val="28"/>
        </w:rPr>
      </w:pPr>
      <w:r>
        <w:rPr>
          <w:sz w:val="28"/>
        </w:rPr>
        <w:t>Продолжительность учебных периодов по четвертям в учебных неделях и учебных днях</w:t>
      </w:r>
    </w:p>
    <w:p w:rsidR="00262953" w:rsidRDefault="00262953" w:rsidP="00262953">
      <w:pPr>
        <w:spacing w:before="4" w:after="2"/>
        <w:ind w:left="384" w:right="619"/>
        <w:jc w:val="center"/>
        <w:rPr>
          <w:b/>
          <w:sz w:val="28"/>
        </w:rPr>
      </w:pPr>
      <w:r>
        <w:rPr>
          <w:b/>
          <w:sz w:val="28"/>
        </w:rPr>
        <w:t>1-е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8"/>
        <w:gridCol w:w="1703"/>
        <w:gridCol w:w="1844"/>
        <w:gridCol w:w="2219"/>
        <w:gridCol w:w="1986"/>
      </w:tblGrid>
      <w:tr w:rsidR="00262953" w:rsidTr="00B829D3">
        <w:trPr>
          <w:trHeight w:val="427"/>
        </w:trPr>
        <w:tc>
          <w:tcPr>
            <w:tcW w:w="1918" w:type="dxa"/>
            <w:vMerge w:val="restart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0"/>
              <w:jc w:val="left"/>
              <w:rPr>
                <w:b/>
                <w:sz w:val="24"/>
              </w:rPr>
            </w:pPr>
          </w:p>
          <w:p w:rsidR="00262953" w:rsidRDefault="00262953" w:rsidP="00B829D3">
            <w:pPr>
              <w:pStyle w:val="TableParagraph"/>
              <w:spacing w:before="0"/>
              <w:ind w:left="599" w:right="419" w:hanging="12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3547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4205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10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Продолжительность</w:t>
            </w:r>
            <w:proofErr w:type="spellEnd"/>
          </w:p>
        </w:tc>
      </w:tr>
      <w:tr w:rsidR="00262953" w:rsidTr="00B829D3">
        <w:trPr>
          <w:trHeight w:val="812"/>
        </w:trPr>
        <w:tc>
          <w:tcPr>
            <w:tcW w:w="1918" w:type="dxa"/>
            <w:vMerge/>
            <w:tcBorders>
              <w:top w:val="nil"/>
            </w:tcBorders>
            <w:shd w:val="clear" w:color="auto" w:fill="F1F1F1"/>
          </w:tcPr>
          <w:p w:rsidR="00262953" w:rsidRDefault="00262953" w:rsidP="00B829D3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65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844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65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2219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8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  <w:p w:rsidR="00262953" w:rsidRDefault="00262953" w:rsidP="00B829D3">
            <w:pPr>
              <w:pStyle w:val="TableParagraph"/>
              <w:spacing w:before="0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198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8"/>
              <w:ind w:left="261" w:right="212" w:firstLine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spacing w:before="54"/>
              <w:ind w:left="52" w:right="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spacing w:before="5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2953" w:rsidTr="00B829D3">
        <w:trPr>
          <w:trHeight w:val="409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ind w:left="52" w:right="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2953" w:rsidTr="00B829D3">
        <w:trPr>
          <w:trHeight w:val="412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spacing w:before="5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48</w:t>
            </w:r>
          </w:p>
        </w:tc>
      </w:tr>
      <w:tr w:rsidR="00262953" w:rsidTr="00B829D3">
        <w:trPr>
          <w:trHeight w:val="409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262953" w:rsidTr="00B829D3">
        <w:trPr>
          <w:trHeight w:val="412"/>
        </w:trPr>
        <w:tc>
          <w:tcPr>
            <w:tcW w:w="5465" w:type="dxa"/>
            <w:gridSpan w:val="3"/>
          </w:tcPr>
          <w:p w:rsidR="00262953" w:rsidRDefault="00262953" w:rsidP="00B829D3">
            <w:pPr>
              <w:pStyle w:val="TableParagraph"/>
              <w:spacing w:before="59"/>
              <w:ind w:left="158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5"/>
                <w:sz w:val="24"/>
              </w:rPr>
              <w:t>33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spacing w:before="5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163</w:t>
            </w:r>
          </w:p>
        </w:tc>
      </w:tr>
    </w:tbl>
    <w:p w:rsidR="00262953" w:rsidRDefault="00262953" w:rsidP="00262953">
      <w:pPr>
        <w:pStyle w:val="a3"/>
        <w:rPr>
          <w:b/>
        </w:rPr>
      </w:pPr>
    </w:p>
    <w:p w:rsidR="00262953" w:rsidRDefault="00262953" w:rsidP="00262953">
      <w:pPr>
        <w:spacing w:after="2"/>
        <w:ind w:left="381" w:right="619"/>
        <w:jc w:val="center"/>
        <w:rPr>
          <w:b/>
          <w:sz w:val="28"/>
        </w:rPr>
      </w:pPr>
      <w:r>
        <w:rPr>
          <w:b/>
          <w:sz w:val="28"/>
        </w:rPr>
        <w:t>2-4-е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918"/>
        <w:gridCol w:w="1703"/>
        <w:gridCol w:w="1844"/>
        <w:gridCol w:w="2219"/>
        <w:gridCol w:w="1986"/>
      </w:tblGrid>
      <w:tr w:rsidR="00262953" w:rsidTr="00B829D3">
        <w:trPr>
          <w:trHeight w:val="426"/>
        </w:trPr>
        <w:tc>
          <w:tcPr>
            <w:tcW w:w="1918" w:type="dxa"/>
            <w:vMerge w:val="restart"/>
            <w:shd w:val="clear" w:color="auto" w:fill="F1F1F1"/>
          </w:tcPr>
          <w:p w:rsidR="00262953" w:rsidRDefault="00262953" w:rsidP="00B829D3">
            <w:pPr>
              <w:pStyle w:val="TableParagraph"/>
              <w:spacing w:before="18"/>
              <w:ind w:left="0"/>
              <w:jc w:val="left"/>
              <w:rPr>
                <w:b/>
                <w:sz w:val="24"/>
              </w:rPr>
            </w:pPr>
          </w:p>
          <w:p w:rsidR="00262953" w:rsidRDefault="00262953" w:rsidP="00B829D3">
            <w:pPr>
              <w:pStyle w:val="TableParagraph"/>
              <w:spacing w:before="0"/>
              <w:ind w:left="599" w:right="419" w:hanging="123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Учебный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3547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0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4205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100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Продолжительность</w:t>
            </w:r>
            <w:proofErr w:type="spellEnd"/>
          </w:p>
        </w:tc>
      </w:tr>
      <w:tr w:rsidR="00262953" w:rsidTr="00B829D3">
        <w:trPr>
          <w:trHeight w:val="702"/>
        </w:trPr>
        <w:tc>
          <w:tcPr>
            <w:tcW w:w="1918" w:type="dxa"/>
            <w:vMerge/>
            <w:tcBorders>
              <w:top w:val="nil"/>
            </w:tcBorders>
            <w:shd w:val="clear" w:color="auto" w:fill="F1F1F1"/>
          </w:tcPr>
          <w:p w:rsidR="00262953" w:rsidRDefault="00262953" w:rsidP="00B829D3">
            <w:pPr>
              <w:rPr>
                <w:sz w:val="2"/>
                <w:szCs w:val="2"/>
              </w:rPr>
            </w:pPr>
          </w:p>
        </w:tc>
        <w:tc>
          <w:tcPr>
            <w:tcW w:w="1703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844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2219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</w:p>
          <w:p w:rsidR="00262953" w:rsidRDefault="00262953" w:rsidP="00B829D3">
            <w:pPr>
              <w:pStyle w:val="TableParagraph"/>
              <w:spacing w:before="0"/>
              <w:ind w:left="49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недель</w:t>
            </w:r>
            <w:proofErr w:type="spellEnd"/>
          </w:p>
        </w:tc>
        <w:tc>
          <w:tcPr>
            <w:tcW w:w="198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261" w:right="212" w:firstLine="1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Количество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учебных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дней</w:t>
            </w:r>
            <w:proofErr w:type="spellEnd"/>
          </w:p>
        </w:tc>
      </w:tr>
      <w:tr w:rsidR="00262953" w:rsidTr="00B829D3">
        <w:trPr>
          <w:trHeight w:val="409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ind w:left="52" w:right="2"/>
              <w:rPr>
                <w:sz w:val="24"/>
              </w:rPr>
            </w:pPr>
            <w:r>
              <w:rPr>
                <w:sz w:val="24"/>
              </w:rPr>
              <w:t>I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01.09.2025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24.10.2025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2953" w:rsidTr="00B829D3">
        <w:trPr>
          <w:trHeight w:val="412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spacing w:before="54"/>
              <w:ind w:left="52" w:right="3"/>
              <w:rPr>
                <w:sz w:val="24"/>
              </w:rPr>
            </w:pPr>
            <w:r>
              <w:rPr>
                <w:sz w:val="24"/>
              </w:rPr>
              <w:t>II</w:t>
            </w:r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05.11.2025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30.12.2025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spacing w:before="5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2953" w:rsidTr="00B829D3">
        <w:trPr>
          <w:trHeight w:val="409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ind w:left="52"/>
              <w:rPr>
                <w:sz w:val="24"/>
              </w:rPr>
            </w:pPr>
            <w:r>
              <w:rPr>
                <w:sz w:val="24"/>
              </w:rPr>
              <w:t>III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12.01.2026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27.03.2026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5"/>
                <w:sz w:val="24"/>
              </w:rPr>
              <w:t>11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55</w:t>
            </w:r>
          </w:p>
        </w:tc>
      </w:tr>
      <w:tr w:rsidR="00262953" w:rsidTr="00B829D3">
        <w:trPr>
          <w:trHeight w:val="412"/>
        </w:trPr>
        <w:tc>
          <w:tcPr>
            <w:tcW w:w="1918" w:type="dxa"/>
          </w:tcPr>
          <w:p w:rsidR="00262953" w:rsidRDefault="00262953" w:rsidP="00B829D3">
            <w:pPr>
              <w:pStyle w:val="TableParagraph"/>
              <w:spacing w:before="54"/>
              <w:ind w:left="52"/>
              <w:rPr>
                <w:sz w:val="24"/>
              </w:rPr>
            </w:pPr>
            <w:r>
              <w:rPr>
                <w:sz w:val="24"/>
              </w:rPr>
              <w:t>IV</w:t>
            </w:r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четверть</w:t>
            </w:r>
            <w:proofErr w:type="spellEnd"/>
          </w:p>
        </w:tc>
        <w:tc>
          <w:tcPr>
            <w:tcW w:w="1703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2"/>
                <w:sz w:val="24"/>
              </w:rPr>
              <w:t>06.04.2026</w:t>
            </w:r>
          </w:p>
        </w:tc>
        <w:tc>
          <w:tcPr>
            <w:tcW w:w="1844" w:type="dxa"/>
          </w:tcPr>
          <w:p w:rsidR="00262953" w:rsidRDefault="00262953" w:rsidP="00B829D3">
            <w:pPr>
              <w:pStyle w:val="TableParagraph"/>
              <w:spacing w:before="54"/>
              <w:ind w:left="49"/>
              <w:rPr>
                <w:sz w:val="24"/>
              </w:rPr>
            </w:pPr>
            <w:r>
              <w:rPr>
                <w:spacing w:val="-2"/>
                <w:sz w:val="24"/>
              </w:rPr>
              <w:t>26.05.2026</w:t>
            </w:r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spacing w:before="54"/>
              <w:ind w:left="49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spacing w:before="54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35</w:t>
            </w:r>
          </w:p>
        </w:tc>
      </w:tr>
      <w:tr w:rsidR="00262953" w:rsidTr="00B829D3">
        <w:trPr>
          <w:trHeight w:val="409"/>
        </w:trPr>
        <w:tc>
          <w:tcPr>
            <w:tcW w:w="5465" w:type="dxa"/>
            <w:gridSpan w:val="3"/>
          </w:tcPr>
          <w:p w:rsidR="00262953" w:rsidRDefault="00262953" w:rsidP="00B829D3">
            <w:pPr>
              <w:pStyle w:val="TableParagraph"/>
              <w:spacing w:before="56"/>
              <w:ind w:left="158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Итого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учебном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году</w:t>
            </w:r>
            <w:proofErr w:type="spellEnd"/>
          </w:p>
        </w:tc>
        <w:tc>
          <w:tcPr>
            <w:tcW w:w="2219" w:type="dxa"/>
          </w:tcPr>
          <w:p w:rsidR="00262953" w:rsidRDefault="00262953" w:rsidP="00B829D3">
            <w:pPr>
              <w:pStyle w:val="TableParagraph"/>
              <w:ind w:left="49" w:right="1"/>
              <w:rPr>
                <w:sz w:val="24"/>
              </w:rPr>
            </w:pPr>
            <w:r>
              <w:rPr>
                <w:spacing w:val="-5"/>
                <w:sz w:val="24"/>
              </w:rPr>
              <w:t>34</w:t>
            </w:r>
          </w:p>
        </w:tc>
        <w:tc>
          <w:tcPr>
            <w:tcW w:w="1986" w:type="dxa"/>
          </w:tcPr>
          <w:p w:rsidR="00262953" w:rsidRDefault="00262953" w:rsidP="00B829D3">
            <w:pPr>
              <w:pStyle w:val="TableParagraph"/>
              <w:ind w:left="44"/>
              <w:rPr>
                <w:sz w:val="24"/>
              </w:rPr>
            </w:pPr>
            <w:r>
              <w:rPr>
                <w:spacing w:val="-5"/>
                <w:sz w:val="24"/>
              </w:rPr>
              <w:t>170</w:t>
            </w:r>
          </w:p>
        </w:tc>
      </w:tr>
    </w:tbl>
    <w:p w:rsidR="00262953" w:rsidRDefault="00262953" w:rsidP="00262953">
      <w:pPr>
        <w:pStyle w:val="TableParagraph"/>
        <w:rPr>
          <w:sz w:val="24"/>
        </w:rPr>
        <w:sectPr w:rsidR="00262953">
          <w:pgSz w:w="11910" w:h="16840"/>
          <w:pgMar w:top="760" w:right="425" w:bottom="280" w:left="1275" w:header="720" w:footer="720" w:gutter="0"/>
          <w:cols w:space="720"/>
        </w:sectPr>
      </w:pPr>
    </w:p>
    <w:p w:rsidR="00262953" w:rsidRDefault="00262953" w:rsidP="00262953">
      <w:pPr>
        <w:pStyle w:val="Heading1"/>
        <w:numPr>
          <w:ilvl w:val="0"/>
          <w:numId w:val="3"/>
        </w:numPr>
        <w:tabs>
          <w:tab w:val="left" w:pos="1274"/>
          <w:tab w:val="left" w:pos="5121"/>
          <w:tab w:val="left" w:pos="6959"/>
          <w:tab w:val="left" w:pos="9548"/>
        </w:tabs>
        <w:ind w:left="184" w:right="437" w:firstLine="707"/>
      </w:pPr>
      <w:r>
        <w:rPr>
          <w:spacing w:val="-2"/>
        </w:rPr>
        <w:lastRenderedPageBreak/>
        <w:t>ПРОДОЛЖИТЕЛЬНОСТЬ</w:t>
      </w:r>
      <w:r>
        <w:tab/>
      </w:r>
      <w:r>
        <w:rPr>
          <w:spacing w:val="-2"/>
        </w:rPr>
        <w:t>КАНИКУЛ,</w:t>
      </w:r>
      <w:r>
        <w:tab/>
      </w:r>
      <w:r>
        <w:rPr>
          <w:spacing w:val="-2"/>
        </w:rPr>
        <w:t>ПРАЗДНИЧНЫХ</w:t>
      </w:r>
      <w:r>
        <w:tab/>
      </w:r>
      <w:r>
        <w:rPr>
          <w:spacing w:val="-10"/>
        </w:rPr>
        <w:t xml:space="preserve">И </w:t>
      </w:r>
      <w:r>
        <w:t>ВЫХОДНЫХ ДНЕЙ</w:t>
      </w:r>
    </w:p>
    <w:p w:rsidR="00262953" w:rsidRDefault="00262953" w:rsidP="00262953">
      <w:pPr>
        <w:ind w:left="384" w:right="619"/>
        <w:jc w:val="center"/>
        <w:rPr>
          <w:b/>
          <w:sz w:val="28"/>
        </w:rPr>
      </w:pPr>
      <w:r>
        <w:rPr>
          <w:b/>
          <w:sz w:val="28"/>
        </w:rPr>
        <w:t>1-е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305"/>
        <w:gridCol w:w="1270"/>
        <w:gridCol w:w="1412"/>
        <w:gridCol w:w="4804"/>
      </w:tblGrid>
      <w:tr w:rsidR="00262953" w:rsidTr="00B829D3">
        <w:trPr>
          <w:trHeight w:val="426"/>
        </w:trPr>
        <w:tc>
          <w:tcPr>
            <w:tcW w:w="2305" w:type="dxa"/>
            <w:vMerge w:val="restart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791" w:hanging="46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Каникулярный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682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5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4804" w:type="dxa"/>
            <w:vMerge w:val="restart"/>
            <w:shd w:val="clear" w:color="auto" w:fill="F1F1F1"/>
          </w:tcPr>
          <w:p w:rsidR="00262953" w:rsidRPr="00262953" w:rsidRDefault="00262953" w:rsidP="00B829D3">
            <w:pPr>
              <w:pStyle w:val="TableParagraph"/>
              <w:spacing w:before="73"/>
              <w:ind w:left="615" w:right="563" w:hanging="63"/>
              <w:rPr>
                <w:b/>
                <w:sz w:val="24"/>
                <w:lang w:val="ru-RU"/>
              </w:rPr>
            </w:pPr>
            <w:r w:rsidRPr="00262953">
              <w:rPr>
                <w:b/>
                <w:sz w:val="24"/>
                <w:lang w:val="ru-RU"/>
              </w:rPr>
              <w:t>Продолжительность каникул, праздничных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и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выходных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дней</w:t>
            </w:r>
            <w:r w:rsidRPr="00262953">
              <w:rPr>
                <w:b/>
                <w:spacing w:val="-7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в календарных днях</w:t>
            </w:r>
          </w:p>
        </w:tc>
      </w:tr>
      <w:tr w:rsidR="00262953" w:rsidTr="00B829D3">
        <w:trPr>
          <w:trHeight w:val="537"/>
        </w:trPr>
        <w:tc>
          <w:tcPr>
            <w:tcW w:w="2305" w:type="dxa"/>
            <w:vMerge/>
            <w:tcBorders>
              <w:top w:val="nil"/>
            </w:tcBorders>
            <w:shd w:val="clear" w:color="auto" w:fill="F1F1F1"/>
          </w:tcPr>
          <w:p w:rsidR="00262953" w:rsidRPr="00262953" w:rsidRDefault="00262953" w:rsidP="00B829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0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6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2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6"/>
              <w:ind w:left="54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4804" w:type="dxa"/>
            <w:vMerge/>
            <w:tcBorders>
              <w:top w:val="nil"/>
            </w:tcBorders>
            <w:shd w:val="clear" w:color="auto" w:fill="F1F1F1"/>
          </w:tcPr>
          <w:p w:rsidR="00262953" w:rsidRDefault="00262953" w:rsidP="00B829D3">
            <w:pPr>
              <w:rPr>
                <w:sz w:val="2"/>
                <w:szCs w:val="2"/>
              </w:rPr>
            </w:pPr>
          </w:p>
        </w:tc>
      </w:tr>
      <w:tr w:rsidR="00262953" w:rsidTr="00B829D3">
        <w:trPr>
          <w:trHeight w:val="409"/>
        </w:trPr>
        <w:tc>
          <w:tcPr>
            <w:tcW w:w="2305" w:type="dxa"/>
          </w:tcPr>
          <w:p w:rsidR="00262953" w:rsidRDefault="00262953" w:rsidP="00B829D3">
            <w:pPr>
              <w:pStyle w:val="TableParagraph"/>
              <w:ind w:left="48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1412" w:type="dxa"/>
          </w:tcPr>
          <w:p w:rsidR="00262953" w:rsidRDefault="00262953" w:rsidP="00B829D3">
            <w:pPr>
              <w:pStyle w:val="TableParagraph"/>
              <w:ind w:left="54" w:right="4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2953" w:rsidTr="00B829D3">
        <w:trPr>
          <w:trHeight w:val="688"/>
        </w:trPr>
        <w:tc>
          <w:tcPr>
            <w:tcW w:w="2305" w:type="dxa"/>
          </w:tcPr>
          <w:p w:rsidR="00262953" w:rsidRDefault="00262953" w:rsidP="00B829D3">
            <w:pPr>
              <w:pStyle w:val="TableParagraph"/>
              <w:spacing w:before="191"/>
              <w:ind w:left="48" w:right="3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spacing w:before="191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412" w:type="dxa"/>
          </w:tcPr>
          <w:p w:rsidR="00262953" w:rsidRDefault="00262953" w:rsidP="00B829D3">
            <w:pPr>
              <w:pStyle w:val="TableParagraph"/>
              <w:spacing w:before="191"/>
              <w:ind w:left="54" w:right="4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4804" w:type="dxa"/>
          </w:tcPr>
          <w:p w:rsidR="00262953" w:rsidRPr="00262953" w:rsidRDefault="00262953" w:rsidP="00B829D3">
            <w:pPr>
              <w:pStyle w:val="TableParagraph"/>
              <w:spacing w:before="54"/>
              <w:ind w:left="48" w:right="2"/>
              <w:rPr>
                <w:sz w:val="24"/>
                <w:lang w:val="ru-RU"/>
              </w:rPr>
            </w:pPr>
            <w:proofErr w:type="gramStart"/>
            <w:r w:rsidRPr="00262953">
              <w:rPr>
                <w:sz w:val="24"/>
                <w:lang w:val="ru-RU"/>
              </w:rPr>
              <w:t>9</w:t>
            </w:r>
            <w:r w:rsidRPr="00262953">
              <w:rPr>
                <w:spacing w:val="-2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(включая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3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дня: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нерабочие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дни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31</w:t>
            </w:r>
            <w:r w:rsidRPr="00262953">
              <w:rPr>
                <w:spacing w:val="-1"/>
                <w:sz w:val="24"/>
                <w:lang w:val="ru-RU"/>
              </w:rPr>
              <w:t xml:space="preserve"> </w:t>
            </w:r>
            <w:r w:rsidRPr="00262953">
              <w:rPr>
                <w:spacing w:val="-2"/>
                <w:sz w:val="24"/>
                <w:lang w:val="ru-RU"/>
              </w:rPr>
              <w:t>декабря</w:t>
            </w:r>
            <w:proofErr w:type="gramEnd"/>
          </w:p>
          <w:p w:rsidR="00262953" w:rsidRPr="00262953" w:rsidRDefault="00262953" w:rsidP="00B829D3">
            <w:pPr>
              <w:pStyle w:val="TableParagraph"/>
              <w:spacing w:before="0"/>
              <w:ind w:left="48"/>
              <w:rPr>
                <w:sz w:val="24"/>
                <w:lang w:val="ru-RU"/>
              </w:rPr>
            </w:pPr>
            <w:r w:rsidRPr="00262953">
              <w:rPr>
                <w:sz w:val="24"/>
                <w:lang w:val="ru-RU"/>
              </w:rPr>
              <w:t>и</w:t>
            </w:r>
            <w:r w:rsidRPr="00262953">
              <w:rPr>
                <w:spacing w:val="-2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 xml:space="preserve">10,11 </w:t>
            </w:r>
            <w:r w:rsidRPr="00262953">
              <w:rPr>
                <w:spacing w:val="-2"/>
                <w:sz w:val="24"/>
                <w:lang w:val="ru-RU"/>
              </w:rPr>
              <w:t>января)</w:t>
            </w:r>
          </w:p>
        </w:tc>
      </w:tr>
      <w:tr w:rsidR="00262953" w:rsidTr="00B829D3">
        <w:trPr>
          <w:trHeight w:val="685"/>
        </w:trPr>
        <w:tc>
          <w:tcPr>
            <w:tcW w:w="2305" w:type="dxa"/>
          </w:tcPr>
          <w:p w:rsidR="00262953" w:rsidRDefault="00262953" w:rsidP="00B829D3">
            <w:pPr>
              <w:pStyle w:val="TableParagraph"/>
              <w:ind w:left="671" w:hanging="37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Дополнительные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spacing w:before="188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15.02.2026</w:t>
            </w:r>
          </w:p>
        </w:tc>
        <w:tc>
          <w:tcPr>
            <w:tcW w:w="1412" w:type="dxa"/>
          </w:tcPr>
          <w:p w:rsidR="00262953" w:rsidRDefault="00262953" w:rsidP="00B829D3">
            <w:pPr>
              <w:pStyle w:val="TableParagraph"/>
              <w:spacing w:before="188"/>
              <w:ind w:left="54" w:right="4"/>
              <w:rPr>
                <w:sz w:val="24"/>
              </w:rPr>
            </w:pPr>
            <w:r>
              <w:rPr>
                <w:spacing w:val="-2"/>
                <w:sz w:val="24"/>
              </w:rPr>
              <w:t>23.02.2026</w:t>
            </w:r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1961" w:hanging="1517"/>
              <w:jc w:val="left"/>
              <w:rPr>
                <w:sz w:val="24"/>
              </w:rPr>
            </w:pPr>
            <w:r>
              <w:rPr>
                <w:sz w:val="24"/>
              </w:rPr>
              <w:t>9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включительно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нерабочие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дни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14,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 xml:space="preserve">15 </w:t>
            </w:r>
            <w:proofErr w:type="spellStart"/>
            <w:r>
              <w:rPr>
                <w:spacing w:val="-2"/>
                <w:sz w:val="24"/>
              </w:rPr>
              <w:t>февраля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</w:tr>
      <w:tr w:rsidR="00262953" w:rsidTr="00B829D3">
        <w:trPr>
          <w:trHeight w:val="412"/>
        </w:trPr>
        <w:tc>
          <w:tcPr>
            <w:tcW w:w="2305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412" w:type="dxa"/>
          </w:tcPr>
          <w:p w:rsidR="00262953" w:rsidRDefault="00262953" w:rsidP="00B829D3">
            <w:pPr>
              <w:pStyle w:val="TableParagraph"/>
              <w:ind w:left="54" w:right="4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2953" w:rsidTr="00B829D3">
        <w:trPr>
          <w:trHeight w:val="409"/>
        </w:trPr>
        <w:tc>
          <w:tcPr>
            <w:tcW w:w="2305" w:type="dxa"/>
          </w:tcPr>
          <w:p w:rsidR="00262953" w:rsidRDefault="00262953" w:rsidP="00B829D3">
            <w:pPr>
              <w:pStyle w:val="TableParagraph"/>
              <w:ind w:left="48"/>
              <w:rPr>
                <w:sz w:val="24"/>
              </w:rPr>
            </w:pPr>
            <w:proofErr w:type="spellStart"/>
            <w:r>
              <w:rPr>
                <w:sz w:val="24"/>
              </w:rPr>
              <w:t>Летние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1412" w:type="dxa"/>
          </w:tcPr>
          <w:p w:rsidR="00262953" w:rsidRDefault="00262953" w:rsidP="00B829D3">
            <w:pPr>
              <w:pStyle w:val="TableParagraph"/>
              <w:ind w:left="54" w:right="4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262953" w:rsidTr="00B829D3">
        <w:trPr>
          <w:trHeight w:val="412"/>
        </w:trPr>
        <w:tc>
          <w:tcPr>
            <w:tcW w:w="4987" w:type="dxa"/>
            <w:gridSpan w:val="3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Выходные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262953" w:rsidTr="00B829D3">
        <w:trPr>
          <w:trHeight w:val="409"/>
        </w:trPr>
        <w:tc>
          <w:tcPr>
            <w:tcW w:w="4987" w:type="dxa"/>
            <w:gridSpan w:val="3"/>
          </w:tcPr>
          <w:p w:rsidR="00262953" w:rsidRDefault="00262953" w:rsidP="00B829D3">
            <w:pPr>
              <w:pStyle w:val="TableParagraph"/>
              <w:ind w:left="159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62953" w:rsidTr="00B829D3">
        <w:trPr>
          <w:trHeight w:val="412"/>
        </w:trPr>
        <w:tc>
          <w:tcPr>
            <w:tcW w:w="4987" w:type="dxa"/>
            <w:gridSpan w:val="3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4804" w:type="dxa"/>
          </w:tcPr>
          <w:p w:rsidR="00262953" w:rsidRDefault="00262953" w:rsidP="00B829D3">
            <w:pPr>
              <w:pStyle w:val="TableParagraph"/>
              <w:ind w:left="48" w:right="1"/>
              <w:rPr>
                <w:sz w:val="24"/>
              </w:rPr>
            </w:pPr>
            <w:r>
              <w:rPr>
                <w:spacing w:val="-5"/>
                <w:sz w:val="24"/>
              </w:rPr>
              <w:t>202</w:t>
            </w:r>
          </w:p>
        </w:tc>
      </w:tr>
    </w:tbl>
    <w:p w:rsidR="00262953" w:rsidRDefault="00262953" w:rsidP="00262953">
      <w:pPr>
        <w:pStyle w:val="a3"/>
        <w:spacing w:before="2"/>
        <w:rPr>
          <w:b/>
        </w:rPr>
      </w:pPr>
    </w:p>
    <w:p w:rsidR="00262953" w:rsidRDefault="00262953" w:rsidP="00262953">
      <w:pPr>
        <w:ind w:left="381" w:right="619"/>
        <w:jc w:val="center"/>
        <w:rPr>
          <w:b/>
          <w:sz w:val="28"/>
        </w:rPr>
      </w:pPr>
      <w:r>
        <w:rPr>
          <w:b/>
          <w:sz w:val="28"/>
        </w:rPr>
        <w:t>2-4-е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485"/>
        <w:gridCol w:w="1270"/>
        <w:gridCol w:w="1414"/>
        <w:gridCol w:w="4547"/>
      </w:tblGrid>
      <w:tr w:rsidR="00262953" w:rsidTr="00B829D3">
        <w:trPr>
          <w:trHeight w:val="426"/>
        </w:trPr>
        <w:tc>
          <w:tcPr>
            <w:tcW w:w="2485" w:type="dxa"/>
            <w:vMerge w:val="restart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882" w:hanging="468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Каникулярный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период</w:t>
            </w:r>
            <w:proofErr w:type="spellEnd"/>
          </w:p>
        </w:tc>
        <w:tc>
          <w:tcPr>
            <w:tcW w:w="2684" w:type="dxa"/>
            <w:gridSpan w:val="2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Дата</w:t>
            </w:r>
            <w:proofErr w:type="spellEnd"/>
          </w:p>
        </w:tc>
        <w:tc>
          <w:tcPr>
            <w:tcW w:w="4547" w:type="dxa"/>
            <w:vMerge w:val="restart"/>
            <w:shd w:val="clear" w:color="auto" w:fill="F1F1F1"/>
          </w:tcPr>
          <w:p w:rsidR="00262953" w:rsidRPr="00262953" w:rsidRDefault="00262953" w:rsidP="00B829D3">
            <w:pPr>
              <w:pStyle w:val="TableParagraph"/>
              <w:spacing w:before="73"/>
              <w:ind w:left="488" w:right="436" w:hanging="60"/>
              <w:rPr>
                <w:b/>
                <w:sz w:val="24"/>
                <w:lang w:val="ru-RU"/>
              </w:rPr>
            </w:pPr>
            <w:r w:rsidRPr="00262953">
              <w:rPr>
                <w:b/>
                <w:sz w:val="24"/>
                <w:lang w:val="ru-RU"/>
              </w:rPr>
              <w:t>Продолжительность каникул, праздничных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и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выходных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дней</w:t>
            </w:r>
            <w:r w:rsidRPr="00262953">
              <w:rPr>
                <w:b/>
                <w:spacing w:val="-9"/>
                <w:sz w:val="24"/>
                <w:lang w:val="ru-RU"/>
              </w:rPr>
              <w:t xml:space="preserve"> </w:t>
            </w:r>
            <w:r w:rsidRPr="00262953">
              <w:rPr>
                <w:b/>
                <w:sz w:val="24"/>
                <w:lang w:val="ru-RU"/>
              </w:rPr>
              <w:t>в календарных днях</w:t>
            </w:r>
          </w:p>
        </w:tc>
      </w:tr>
      <w:tr w:rsidR="00262953" w:rsidTr="00B829D3">
        <w:trPr>
          <w:trHeight w:val="537"/>
        </w:trPr>
        <w:tc>
          <w:tcPr>
            <w:tcW w:w="2485" w:type="dxa"/>
            <w:vMerge/>
            <w:tcBorders>
              <w:top w:val="nil"/>
            </w:tcBorders>
            <w:shd w:val="clear" w:color="auto" w:fill="F1F1F1"/>
          </w:tcPr>
          <w:p w:rsidR="00262953" w:rsidRPr="00262953" w:rsidRDefault="00262953" w:rsidP="00B829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270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8"/>
              <w:ind w:left="53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Начало</w:t>
            </w:r>
            <w:proofErr w:type="spellEnd"/>
          </w:p>
        </w:tc>
        <w:tc>
          <w:tcPr>
            <w:tcW w:w="1414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128"/>
              <w:ind w:left="5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Окончание</w:t>
            </w:r>
            <w:proofErr w:type="spellEnd"/>
          </w:p>
        </w:tc>
        <w:tc>
          <w:tcPr>
            <w:tcW w:w="4547" w:type="dxa"/>
            <w:vMerge/>
            <w:tcBorders>
              <w:top w:val="nil"/>
            </w:tcBorders>
            <w:shd w:val="clear" w:color="auto" w:fill="F1F1F1"/>
          </w:tcPr>
          <w:p w:rsidR="00262953" w:rsidRDefault="00262953" w:rsidP="00B829D3">
            <w:pPr>
              <w:rPr>
                <w:sz w:val="2"/>
                <w:szCs w:val="2"/>
              </w:rPr>
            </w:pPr>
          </w:p>
        </w:tc>
      </w:tr>
      <w:tr w:rsidR="00262953" w:rsidTr="00B829D3">
        <w:trPr>
          <w:trHeight w:val="409"/>
        </w:trPr>
        <w:tc>
          <w:tcPr>
            <w:tcW w:w="2485" w:type="dxa"/>
          </w:tcPr>
          <w:p w:rsidR="00262953" w:rsidRDefault="00262953" w:rsidP="00B829D3">
            <w:pPr>
              <w:pStyle w:val="TableParagraph"/>
              <w:ind w:left="5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Осенние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25.10.2025</w:t>
            </w:r>
          </w:p>
        </w:tc>
        <w:tc>
          <w:tcPr>
            <w:tcW w:w="1414" w:type="dxa"/>
          </w:tcPr>
          <w:p w:rsidR="00262953" w:rsidRDefault="00262953" w:rsidP="00B829D3">
            <w:pPr>
              <w:pStyle w:val="TableParagraph"/>
              <w:ind w:left="52" w:right="4"/>
              <w:rPr>
                <w:sz w:val="24"/>
              </w:rPr>
            </w:pPr>
            <w:r>
              <w:rPr>
                <w:spacing w:val="-2"/>
                <w:sz w:val="24"/>
              </w:rPr>
              <w:t>02.11.2025</w:t>
            </w:r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2953" w:rsidTr="00B829D3">
        <w:trPr>
          <w:trHeight w:val="688"/>
        </w:trPr>
        <w:tc>
          <w:tcPr>
            <w:tcW w:w="2485" w:type="dxa"/>
          </w:tcPr>
          <w:p w:rsidR="00262953" w:rsidRDefault="00262953" w:rsidP="00B829D3">
            <w:pPr>
              <w:pStyle w:val="TableParagraph"/>
              <w:spacing w:before="191"/>
              <w:ind w:left="50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Зимние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spacing w:before="191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31.12.2025</w:t>
            </w:r>
          </w:p>
        </w:tc>
        <w:tc>
          <w:tcPr>
            <w:tcW w:w="1414" w:type="dxa"/>
          </w:tcPr>
          <w:p w:rsidR="00262953" w:rsidRDefault="00262953" w:rsidP="00B829D3">
            <w:pPr>
              <w:pStyle w:val="TableParagraph"/>
              <w:spacing w:before="191"/>
              <w:ind w:left="52" w:right="4"/>
              <w:rPr>
                <w:sz w:val="24"/>
              </w:rPr>
            </w:pPr>
            <w:r>
              <w:rPr>
                <w:spacing w:val="-2"/>
                <w:sz w:val="24"/>
              </w:rPr>
              <w:t>11.01.2026</w:t>
            </w:r>
          </w:p>
        </w:tc>
        <w:tc>
          <w:tcPr>
            <w:tcW w:w="4547" w:type="dxa"/>
          </w:tcPr>
          <w:p w:rsidR="00262953" w:rsidRPr="00262953" w:rsidRDefault="00262953" w:rsidP="00B829D3">
            <w:pPr>
              <w:pStyle w:val="TableParagraph"/>
              <w:spacing w:before="54"/>
              <w:ind w:left="1081" w:hanging="617"/>
              <w:jc w:val="left"/>
              <w:rPr>
                <w:sz w:val="24"/>
                <w:lang w:val="ru-RU"/>
              </w:rPr>
            </w:pPr>
            <w:r w:rsidRPr="00262953">
              <w:rPr>
                <w:sz w:val="24"/>
                <w:lang w:val="ru-RU"/>
              </w:rPr>
              <w:t>9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(включая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3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дня: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нерабочие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дни</w:t>
            </w:r>
            <w:r w:rsidRPr="00262953">
              <w:rPr>
                <w:spacing w:val="-6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31 декабря и 10,11 января)</w:t>
            </w:r>
          </w:p>
        </w:tc>
      </w:tr>
      <w:tr w:rsidR="00262953" w:rsidTr="00B829D3">
        <w:trPr>
          <w:trHeight w:val="409"/>
        </w:trPr>
        <w:tc>
          <w:tcPr>
            <w:tcW w:w="2485" w:type="dxa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Весенние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28.03.2026</w:t>
            </w:r>
          </w:p>
        </w:tc>
        <w:tc>
          <w:tcPr>
            <w:tcW w:w="1414" w:type="dxa"/>
          </w:tcPr>
          <w:p w:rsidR="00262953" w:rsidRDefault="00262953" w:rsidP="00B829D3">
            <w:pPr>
              <w:pStyle w:val="TableParagraph"/>
              <w:ind w:left="52" w:right="4"/>
              <w:rPr>
                <w:sz w:val="24"/>
              </w:rPr>
            </w:pPr>
            <w:r>
              <w:rPr>
                <w:spacing w:val="-2"/>
                <w:sz w:val="24"/>
              </w:rPr>
              <w:t>05.04.2026</w:t>
            </w:r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9</w:t>
            </w:r>
          </w:p>
        </w:tc>
      </w:tr>
      <w:tr w:rsidR="00262953" w:rsidTr="00B829D3">
        <w:trPr>
          <w:trHeight w:val="412"/>
        </w:trPr>
        <w:tc>
          <w:tcPr>
            <w:tcW w:w="2485" w:type="dxa"/>
          </w:tcPr>
          <w:p w:rsidR="00262953" w:rsidRDefault="00262953" w:rsidP="00B829D3">
            <w:pPr>
              <w:pStyle w:val="TableParagraph"/>
              <w:spacing w:before="54"/>
              <w:ind w:left="50"/>
              <w:rPr>
                <w:sz w:val="24"/>
              </w:rPr>
            </w:pPr>
            <w:proofErr w:type="spellStart"/>
            <w:r>
              <w:rPr>
                <w:sz w:val="24"/>
              </w:rPr>
              <w:t>Летние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каникулы</w:t>
            </w:r>
            <w:proofErr w:type="spellEnd"/>
          </w:p>
        </w:tc>
        <w:tc>
          <w:tcPr>
            <w:tcW w:w="1270" w:type="dxa"/>
          </w:tcPr>
          <w:p w:rsidR="00262953" w:rsidRDefault="00262953" w:rsidP="00B829D3"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27.05.2026</w:t>
            </w:r>
          </w:p>
        </w:tc>
        <w:tc>
          <w:tcPr>
            <w:tcW w:w="1414" w:type="dxa"/>
          </w:tcPr>
          <w:p w:rsidR="00262953" w:rsidRDefault="00262953" w:rsidP="00B829D3">
            <w:pPr>
              <w:pStyle w:val="TableParagraph"/>
              <w:spacing w:before="54"/>
              <w:ind w:left="52" w:right="4"/>
              <w:rPr>
                <w:sz w:val="24"/>
              </w:rPr>
            </w:pPr>
            <w:r>
              <w:rPr>
                <w:spacing w:val="-2"/>
                <w:sz w:val="24"/>
              </w:rPr>
              <w:t>31.08.2026</w:t>
            </w:r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spacing w:before="54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97</w:t>
            </w:r>
          </w:p>
        </w:tc>
      </w:tr>
      <w:tr w:rsidR="00262953" w:rsidTr="00B829D3">
        <w:trPr>
          <w:trHeight w:val="409"/>
        </w:trPr>
        <w:tc>
          <w:tcPr>
            <w:tcW w:w="5169" w:type="dxa"/>
            <w:gridSpan w:val="3"/>
          </w:tcPr>
          <w:p w:rsidR="00262953" w:rsidRDefault="00262953" w:rsidP="00B829D3">
            <w:pPr>
              <w:pStyle w:val="TableParagraph"/>
              <w:ind w:left="51"/>
              <w:rPr>
                <w:sz w:val="24"/>
              </w:rPr>
            </w:pPr>
            <w:proofErr w:type="spellStart"/>
            <w:r>
              <w:rPr>
                <w:sz w:val="24"/>
              </w:rPr>
              <w:t>Выходные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62</w:t>
            </w:r>
          </w:p>
        </w:tc>
      </w:tr>
      <w:tr w:rsidR="00262953" w:rsidTr="00B829D3">
        <w:trPr>
          <w:trHeight w:val="412"/>
        </w:trPr>
        <w:tc>
          <w:tcPr>
            <w:tcW w:w="5169" w:type="dxa"/>
            <w:gridSpan w:val="3"/>
          </w:tcPr>
          <w:p w:rsidR="00262953" w:rsidRDefault="00262953" w:rsidP="00B829D3">
            <w:pPr>
              <w:pStyle w:val="TableParagraph"/>
              <w:spacing w:before="54"/>
              <w:ind w:left="168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Праздничные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дни</w:t>
            </w:r>
            <w:proofErr w:type="spellEnd"/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spacing w:before="54"/>
              <w:ind w:left="50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</w:tr>
      <w:tr w:rsidR="00262953" w:rsidTr="00B829D3">
        <w:trPr>
          <w:trHeight w:val="412"/>
        </w:trPr>
        <w:tc>
          <w:tcPr>
            <w:tcW w:w="5169" w:type="dxa"/>
            <w:gridSpan w:val="3"/>
          </w:tcPr>
          <w:p w:rsidR="00262953" w:rsidRDefault="00262953" w:rsidP="00B829D3">
            <w:pPr>
              <w:pStyle w:val="TableParagraph"/>
              <w:spacing w:before="56"/>
              <w:ind w:left="51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Итого</w:t>
            </w:r>
            <w:proofErr w:type="spellEnd"/>
          </w:p>
        </w:tc>
        <w:tc>
          <w:tcPr>
            <w:tcW w:w="4547" w:type="dxa"/>
          </w:tcPr>
          <w:p w:rsidR="00262953" w:rsidRDefault="00262953" w:rsidP="00B829D3">
            <w:pPr>
              <w:pStyle w:val="TableParagraph"/>
              <w:ind w:left="50"/>
              <w:rPr>
                <w:sz w:val="24"/>
              </w:rPr>
            </w:pPr>
            <w:r>
              <w:rPr>
                <w:spacing w:val="-5"/>
                <w:sz w:val="24"/>
              </w:rPr>
              <w:t>193</w:t>
            </w:r>
          </w:p>
        </w:tc>
      </w:tr>
    </w:tbl>
    <w:p w:rsidR="00262953" w:rsidRDefault="00262953" w:rsidP="00262953">
      <w:pPr>
        <w:pStyle w:val="a3"/>
        <w:spacing w:before="1"/>
        <w:rPr>
          <w:b/>
        </w:rPr>
      </w:pPr>
    </w:p>
    <w:p w:rsidR="00262953" w:rsidRDefault="00262953" w:rsidP="00262953">
      <w:pPr>
        <w:spacing w:line="319" w:lineRule="exact"/>
        <w:ind w:left="851"/>
        <w:rPr>
          <w:b/>
          <w:sz w:val="28"/>
        </w:rPr>
      </w:pPr>
      <w:r>
        <w:rPr>
          <w:b/>
          <w:sz w:val="28"/>
        </w:rPr>
        <w:t>Праздничные</w:t>
      </w:r>
      <w:r>
        <w:rPr>
          <w:b/>
          <w:spacing w:val="42"/>
          <w:sz w:val="28"/>
        </w:rPr>
        <w:t xml:space="preserve"> </w:t>
      </w:r>
      <w:r>
        <w:rPr>
          <w:b/>
          <w:spacing w:val="-4"/>
          <w:sz w:val="28"/>
        </w:rPr>
        <w:t>дни:</w:t>
      </w:r>
    </w:p>
    <w:p w:rsidR="00262953" w:rsidRDefault="00262953" w:rsidP="00262953">
      <w:pPr>
        <w:pStyle w:val="a3"/>
        <w:ind w:left="851" w:right="4287"/>
      </w:pPr>
      <w:r>
        <w:t>3,</w:t>
      </w:r>
      <w:r>
        <w:rPr>
          <w:spacing w:val="40"/>
        </w:rPr>
        <w:t xml:space="preserve"> </w:t>
      </w:r>
      <w:r>
        <w:t>4</w:t>
      </w:r>
      <w:r>
        <w:rPr>
          <w:spacing w:val="40"/>
        </w:rPr>
        <w:t xml:space="preserve"> </w:t>
      </w:r>
      <w:r>
        <w:t>ноября</w:t>
      </w:r>
      <w:r>
        <w:rPr>
          <w:spacing w:val="40"/>
        </w:rPr>
        <w:t xml:space="preserve"> </w:t>
      </w:r>
      <w:r>
        <w:t>–</w:t>
      </w:r>
      <w:r>
        <w:rPr>
          <w:spacing w:val="40"/>
        </w:rPr>
        <w:t xml:space="preserve"> </w:t>
      </w:r>
      <w:r>
        <w:t>День</w:t>
      </w:r>
      <w:r>
        <w:rPr>
          <w:spacing w:val="40"/>
        </w:rPr>
        <w:t xml:space="preserve"> </w:t>
      </w:r>
      <w:r>
        <w:t>народного</w:t>
      </w:r>
      <w:r>
        <w:rPr>
          <w:spacing w:val="40"/>
        </w:rPr>
        <w:t xml:space="preserve"> </w:t>
      </w:r>
      <w:r>
        <w:t>единства 23 февраля – День защитника Отечества;</w:t>
      </w:r>
      <w:r>
        <w:rPr>
          <w:spacing w:val="40"/>
        </w:rPr>
        <w:t xml:space="preserve"> </w:t>
      </w:r>
      <w:r>
        <w:t>8</w:t>
      </w:r>
      <w:r>
        <w:rPr>
          <w:spacing w:val="25"/>
        </w:rPr>
        <w:t xml:space="preserve"> </w:t>
      </w:r>
      <w:r>
        <w:t>марта</w:t>
      </w:r>
      <w:r>
        <w:rPr>
          <w:spacing w:val="24"/>
        </w:rPr>
        <w:t xml:space="preserve"> </w:t>
      </w:r>
      <w:r>
        <w:t>–</w:t>
      </w:r>
      <w:r>
        <w:rPr>
          <w:spacing w:val="27"/>
        </w:rPr>
        <w:t xml:space="preserve"> </w:t>
      </w:r>
      <w:r>
        <w:t>Международный</w:t>
      </w:r>
      <w:r>
        <w:rPr>
          <w:spacing w:val="31"/>
        </w:rPr>
        <w:t xml:space="preserve"> </w:t>
      </w:r>
      <w:r>
        <w:t>женский</w:t>
      </w:r>
      <w:r>
        <w:rPr>
          <w:spacing w:val="28"/>
        </w:rPr>
        <w:t xml:space="preserve"> </w:t>
      </w:r>
      <w:r>
        <w:rPr>
          <w:spacing w:val="-4"/>
        </w:rPr>
        <w:t>день</w:t>
      </w:r>
    </w:p>
    <w:p w:rsidR="00262953" w:rsidRDefault="00262953" w:rsidP="00262953">
      <w:pPr>
        <w:pStyle w:val="a3"/>
        <w:ind w:left="851" w:right="5318"/>
      </w:pPr>
      <w:r>
        <w:t>1 мая – Праздник весны и труда; 9 мая – День Победы</w:t>
      </w:r>
    </w:p>
    <w:p w:rsidR="00262953" w:rsidRDefault="00262953" w:rsidP="00262953">
      <w:pPr>
        <w:pStyle w:val="a3"/>
        <w:sectPr w:rsidR="00262953">
          <w:pgSz w:w="11910" w:h="16840"/>
          <w:pgMar w:top="760" w:right="425" w:bottom="280" w:left="1275" w:header="720" w:footer="720" w:gutter="0"/>
          <w:cols w:space="720"/>
        </w:sectPr>
      </w:pPr>
    </w:p>
    <w:p w:rsidR="00262953" w:rsidRDefault="00262953" w:rsidP="00262953">
      <w:pPr>
        <w:pStyle w:val="Heading1"/>
        <w:numPr>
          <w:ilvl w:val="0"/>
          <w:numId w:val="3"/>
        </w:numPr>
        <w:tabs>
          <w:tab w:val="left" w:pos="1275"/>
        </w:tabs>
        <w:ind w:left="1275" w:hanging="383"/>
      </w:pPr>
      <w:r>
        <w:lastRenderedPageBreak/>
        <w:t>СРОКИ</w:t>
      </w:r>
      <w:r>
        <w:rPr>
          <w:spacing w:val="38"/>
        </w:rPr>
        <w:t xml:space="preserve"> </w:t>
      </w:r>
      <w:r>
        <w:t>ПРОВЕДЕНИЯ</w:t>
      </w:r>
      <w:r>
        <w:rPr>
          <w:spacing w:val="40"/>
        </w:rPr>
        <w:t xml:space="preserve"> </w:t>
      </w:r>
      <w:r>
        <w:t>ПРОМЕЖУТОЧНОЙ</w:t>
      </w:r>
      <w:r>
        <w:rPr>
          <w:spacing w:val="41"/>
        </w:rPr>
        <w:t xml:space="preserve"> </w:t>
      </w:r>
      <w:r>
        <w:rPr>
          <w:spacing w:val="-2"/>
        </w:rPr>
        <w:t>АТТЕСТАЦИИ</w:t>
      </w:r>
    </w:p>
    <w:p w:rsidR="00262953" w:rsidRDefault="00262953" w:rsidP="00262953">
      <w:pPr>
        <w:pStyle w:val="a3"/>
        <w:spacing w:before="191"/>
        <w:ind w:right="520"/>
        <w:jc w:val="both"/>
      </w:pPr>
      <w:r>
        <w:t>Промежуточная аттестация учащихся 2-4 классов</w:t>
      </w:r>
      <w:r>
        <w:rPr>
          <w:spacing w:val="-1"/>
        </w:rPr>
        <w:t xml:space="preserve"> </w:t>
      </w:r>
      <w:r>
        <w:t>осуществляется в конце учебного года с 01.03.2026 по 24.05.2026 года на основании положения о формах, периодичности и порядке</w:t>
      </w:r>
      <w:r>
        <w:rPr>
          <w:spacing w:val="-1"/>
        </w:rPr>
        <w:t xml:space="preserve"> </w:t>
      </w:r>
      <w:r>
        <w:t>текущего</w:t>
      </w:r>
      <w:r>
        <w:rPr>
          <w:spacing w:val="-1"/>
        </w:rPr>
        <w:t xml:space="preserve"> </w:t>
      </w:r>
      <w:r>
        <w:t>контроля</w:t>
      </w:r>
      <w:r>
        <w:rPr>
          <w:spacing w:val="-5"/>
        </w:rPr>
        <w:t xml:space="preserve"> </w:t>
      </w:r>
      <w:r>
        <w:t>успеваемости и</w:t>
      </w:r>
      <w:r>
        <w:rPr>
          <w:spacing w:val="-4"/>
        </w:rPr>
        <w:t xml:space="preserve"> </w:t>
      </w:r>
      <w:r>
        <w:t>промежуточной</w:t>
      </w:r>
      <w:r>
        <w:rPr>
          <w:spacing w:val="-4"/>
        </w:rPr>
        <w:t xml:space="preserve"> </w:t>
      </w:r>
      <w:proofErr w:type="gramStart"/>
      <w:r>
        <w:t>аттестации</w:t>
      </w:r>
      <w:proofErr w:type="gramEnd"/>
      <w:r>
        <w:rPr>
          <w:spacing w:val="-4"/>
        </w:rPr>
        <w:t xml:space="preserve"> </w:t>
      </w:r>
      <w:r>
        <w:t>обучающихся по основным общеобразовательным программам в сроки, установленные приказом руководителя образовательного учреждения без прекращения образовательного процесса. Повторная промежуточная аттестация проводится с 25.05.2026 по 31.05.2026 года. Ликвидация академической задолженности осуществляется с 01.09.2026 по 20.09.2026 года</w:t>
      </w:r>
    </w:p>
    <w:p w:rsidR="00262953" w:rsidRDefault="00262953" w:rsidP="00262953">
      <w:pPr>
        <w:pStyle w:val="a3"/>
        <w:spacing w:before="199" w:line="237" w:lineRule="auto"/>
      </w:pPr>
      <w:r>
        <w:t>Для</w:t>
      </w:r>
      <w:r>
        <w:rPr>
          <w:spacing w:val="35"/>
        </w:rPr>
        <w:t xml:space="preserve"> </w:t>
      </w:r>
      <w:proofErr w:type="gramStart"/>
      <w:r>
        <w:t>детей,</w:t>
      </w:r>
      <w:r>
        <w:rPr>
          <w:spacing w:val="32"/>
        </w:rPr>
        <w:t xml:space="preserve"> </w:t>
      </w:r>
      <w:r>
        <w:t>обучающихся</w:t>
      </w:r>
      <w:r>
        <w:rPr>
          <w:spacing w:val="35"/>
        </w:rPr>
        <w:t xml:space="preserve"> </w:t>
      </w:r>
      <w:r>
        <w:t>на</w:t>
      </w:r>
      <w:r>
        <w:rPr>
          <w:spacing w:val="34"/>
        </w:rPr>
        <w:t xml:space="preserve"> </w:t>
      </w:r>
      <w:r>
        <w:t>дому промежуточная</w:t>
      </w:r>
      <w:r>
        <w:rPr>
          <w:spacing w:val="35"/>
        </w:rPr>
        <w:t xml:space="preserve"> </w:t>
      </w:r>
      <w:r>
        <w:t>аттестация</w:t>
      </w:r>
      <w:r>
        <w:rPr>
          <w:spacing w:val="30"/>
        </w:rPr>
        <w:t xml:space="preserve"> </w:t>
      </w:r>
      <w:r>
        <w:t>осуществляется</w:t>
      </w:r>
      <w:proofErr w:type="gramEnd"/>
      <w:r>
        <w:rPr>
          <w:spacing w:val="35"/>
        </w:rPr>
        <w:t xml:space="preserve"> </w:t>
      </w:r>
      <w:r>
        <w:t>только</w:t>
      </w:r>
      <w:r>
        <w:rPr>
          <w:spacing w:val="40"/>
        </w:rPr>
        <w:t xml:space="preserve"> </w:t>
      </w:r>
      <w:r>
        <w:t>через</w:t>
      </w:r>
      <w:r>
        <w:rPr>
          <w:spacing w:val="40"/>
        </w:rPr>
        <w:t xml:space="preserve"> </w:t>
      </w:r>
      <w:r>
        <w:t>учет текущих образовательных результатов</w:t>
      </w:r>
    </w:p>
    <w:p w:rsidR="00262953" w:rsidRDefault="00262953" w:rsidP="00262953">
      <w:pPr>
        <w:pStyle w:val="a3"/>
        <w:tabs>
          <w:tab w:val="left" w:pos="3403"/>
          <w:tab w:val="left" w:pos="5273"/>
          <w:tab w:val="left" w:pos="7219"/>
          <w:tab w:val="left" w:pos="8158"/>
        </w:tabs>
        <w:spacing w:before="317"/>
        <w:ind w:left="184" w:right="425"/>
      </w:pPr>
      <w:r>
        <w:rPr>
          <w:spacing w:val="-2"/>
        </w:rPr>
        <w:t>Промежуточная</w:t>
      </w:r>
      <w:r>
        <w:t xml:space="preserve"> </w:t>
      </w:r>
      <w:r>
        <w:rPr>
          <w:spacing w:val="-2"/>
        </w:rPr>
        <w:t>аттестация</w:t>
      </w:r>
      <w:r>
        <w:t xml:space="preserve"> </w:t>
      </w:r>
      <w:r>
        <w:rPr>
          <w:spacing w:val="-2"/>
        </w:rPr>
        <w:t>проводится</w:t>
      </w:r>
      <w:r>
        <w:t xml:space="preserve"> </w:t>
      </w:r>
      <w:r>
        <w:rPr>
          <w:spacing w:val="-4"/>
        </w:rPr>
        <w:t>без</w:t>
      </w:r>
      <w:r>
        <w:t xml:space="preserve"> </w:t>
      </w:r>
      <w:r>
        <w:rPr>
          <w:spacing w:val="-2"/>
        </w:rPr>
        <w:t xml:space="preserve">прекращения </w:t>
      </w:r>
      <w:r>
        <w:t>образовательной</w:t>
      </w:r>
      <w:r>
        <w:rPr>
          <w:spacing w:val="40"/>
        </w:rPr>
        <w:t xml:space="preserve"> </w:t>
      </w:r>
      <w:r>
        <w:t>деятельности</w:t>
      </w:r>
      <w:r>
        <w:rPr>
          <w:spacing w:val="40"/>
        </w:rPr>
        <w:t xml:space="preserve"> </w:t>
      </w:r>
      <w:r>
        <w:t>по</w:t>
      </w:r>
      <w:r>
        <w:rPr>
          <w:spacing w:val="40"/>
        </w:rPr>
        <w:t xml:space="preserve"> </w:t>
      </w:r>
      <w:r>
        <w:t>предметам</w:t>
      </w:r>
      <w:r>
        <w:rPr>
          <w:spacing w:val="40"/>
        </w:rPr>
        <w:t xml:space="preserve"> </w:t>
      </w:r>
      <w:r>
        <w:t>учебного</w:t>
      </w:r>
      <w:r>
        <w:rPr>
          <w:spacing w:val="40"/>
        </w:rPr>
        <w:t xml:space="preserve"> </w:t>
      </w:r>
      <w:r>
        <w:t>плана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сроки:</w:t>
      </w:r>
    </w:p>
    <w:p w:rsidR="00262953" w:rsidRDefault="00262953" w:rsidP="00262953">
      <w:pPr>
        <w:pStyle w:val="a3"/>
        <w:tabs>
          <w:tab w:val="left" w:pos="1276"/>
        </w:tabs>
        <w:spacing w:line="321" w:lineRule="exact"/>
        <w:ind w:left="883"/>
      </w:pPr>
      <w:r>
        <w:rPr>
          <w:rFonts w:ascii="Symbol" w:hAnsi="Symbol"/>
          <w:spacing w:val="-10"/>
          <w:sz w:val="21"/>
        </w:rPr>
        <w:t></w:t>
      </w:r>
      <w:r>
        <w:rPr>
          <w:sz w:val="21"/>
        </w:rPr>
        <w:tab/>
      </w:r>
      <w:r>
        <w:t>с</w:t>
      </w:r>
      <w:r>
        <w:rPr>
          <w:spacing w:val="17"/>
        </w:rPr>
        <w:t xml:space="preserve"> </w:t>
      </w:r>
      <w:r>
        <w:t>13.09.2025</w:t>
      </w:r>
      <w:r>
        <w:rPr>
          <w:spacing w:val="19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rPr>
          <w:spacing w:val="-2"/>
        </w:rPr>
        <w:t>24.10.2025;</w:t>
      </w:r>
    </w:p>
    <w:p w:rsidR="00262953" w:rsidRDefault="00262953" w:rsidP="00262953">
      <w:pPr>
        <w:pStyle w:val="a3"/>
        <w:tabs>
          <w:tab w:val="left" w:pos="1276"/>
        </w:tabs>
        <w:ind w:left="883"/>
      </w:pPr>
      <w:r>
        <w:rPr>
          <w:rFonts w:ascii="Symbol" w:hAnsi="Symbol"/>
          <w:spacing w:val="-10"/>
          <w:sz w:val="21"/>
        </w:rPr>
        <w:t></w:t>
      </w:r>
      <w:r>
        <w:rPr>
          <w:sz w:val="21"/>
        </w:rPr>
        <w:tab/>
      </w:r>
      <w:r>
        <w:t>с</w:t>
      </w:r>
      <w:r>
        <w:rPr>
          <w:spacing w:val="17"/>
        </w:rPr>
        <w:t xml:space="preserve"> </w:t>
      </w:r>
      <w:r>
        <w:t>08.12.2025</w:t>
      </w:r>
      <w:r>
        <w:rPr>
          <w:spacing w:val="20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rPr>
          <w:spacing w:val="-2"/>
        </w:rPr>
        <w:t>27.12.2025;</w:t>
      </w:r>
    </w:p>
    <w:p w:rsidR="00262953" w:rsidRDefault="00262953" w:rsidP="00262953">
      <w:pPr>
        <w:pStyle w:val="a3"/>
        <w:tabs>
          <w:tab w:val="left" w:pos="1276"/>
        </w:tabs>
        <w:spacing w:before="2" w:line="322" w:lineRule="exact"/>
        <w:ind w:left="883"/>
      </w:pPr>
      <w:r>
        <w:rPr>
          <w:rFonts w:ascii="Symbol" w:hAnsi="Symbol"/>
          <w:spacing w:val="-10"/>
          <w:sz w:val="21"/>
        </w:rPr>
        <w:t></w:t>
      </w:r>
      <w:r>
        <w:rPr>
          <w:sz w:val="21"/>
        </w:rPr>
        <w:tab/>
      </w:r>
      <w:r>
        <w:t>с</w:t>
      </w:r>
      <w:r>
        <w:rPr>
          <w:spacing w:val="17"/>
        </w:rPr>
        <w:t xml:space="preserve"> </w:t>
      </w:r>
      <w:r>
        <w:t>10.03.2026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2"/>
        </w:rPr>
        <w:t>27.03.2026;</w:t>
      </w:r>
    </w:p>
    <w:p w:rsidR="00262953" w:rsidRDefault="00262953" w:rsidP="00262953">
      <w:pPr>
        <w:pStyle w:val="a3"/>
        <w:tabs>
          <w:tab w:val="left" w:pos="1276"/>
        </w:tabs>
        <w:ind w:left="883"/>
      </w:pPr>
      <w:r>
        <w:rPr>
          <w:rFonts w:ascii="Symbol" w:hAnsi="Symbol"/>
          <w:spacing w:val="-10"/>
          <w:sz w:val="21"/>
        </w:rPr>
        <w:t></w:t>
      </w:r>
      <w:r>
        <w:rPr>
          <w:sz w:val="21"/>
        </w:rPr>
        <w:tab/>
      </w:r>
      <w:r>
        <w:t>с</w:t>
      </w:r>
      <w:r>
        <w:rPr>
          <w:spacing w:val="17"/>
        </w:rPr>
        <w:t xml:space="preserve"> </w:t>
      </w:r>
      <w:r>
        <w:t>20.04.2026</w:t>
      </w:r>
      <w:r>
        <w:rPr>
          <w:spacing w:val="19"/>
        </w:rPr>
        <w:t xml:space="preserve"> </w:t>
      </w:r>
      <w:r>
        <w:t>по</w:t>
      </w:r>
      <w:r>
        <w:rPr>
          <w:spacing w:val="20"/>
        </w:rPr>
        <w:t xml:space="preserve"> </w:t>
      </w:r>
      <w:r>
        <w:rPr>
          <w:spacing w:val="-2"/>
        </w:rPr>
        <w:t>20.05.2026.</w:t>
      </w:r>
    </w:p>
    <w:p w:rsidR="00262953" w:rsidRDefault="00262953" w:rsidP="00262953">
      <w:pPr>
        <w:pStyle w:val="a3"/>
        <w:spacing w:before="3"/>
      </w:pPr>
    </w:p>
    <w:p w:rsidR="00262953" w:rsidRDefault="00262953" w:rsidP="00262953">
      <w:pPr>
        <w:spacing w:before="1"/>
        <w:ind w:left="892"/>
        <w:rPr>
          <w:b/>
          <w:sz w:val="28"/>
        </w:rPr>
      </w:pPr>
      <w:r>
        <w:rPr>
          <w:b/>
          <w:sz w:val="28"/>
        </w:rPr>
        <w:t>В</w:t>
      </w:r>
      <w:r>
        <w:rPr>
          <w:b/>
          <w:spacing w:val="27"/>
          <w:sz w:val="28"/>
        </w:rPr>
        <w:t xml:space="preserve"> </w:t>
      </w:r>
      <w:r>
        <w:rPr>
          <w:b/>
          <w:sz w:val="28"/>
        </w:rPr>
        <w:t>первых</w:t>
      </w:r>
      <w:r>
        <w:rPr>
          <w:b/>
          <w:spacing w:val="30"/>
          <w:sz w:val="28"/>
        </w:rPr>
        <w:t xml:space="preserve"> </w:t>
      </w:r>
      <w:r>
        <w:rPr>
          <w:b/>
          <w:sz w:val="28"/>
        </w:rPr>
        <w:t>классах</w:t>
      </w:r>
      <w:r>
        <w:rPr>
          <w:b/>
          <w:spacing w:val="28"/>
          <w:sz w:val="28"/>
        </w:rPr>
        <w:t xml:space="preserve"> </w:t>
      </w:r>
      <w:r>
        <w:rPr>
          <w:b/>
          <w:sz w:val="28"/>
        </w:rPr>
        <w:t>промежуточная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аттестация</w:t>
      </w:r>
      <w:r>
        <w:rPr>
          <w:b/>
          <w:spacing w:val="29"/>
          <w:sz w:val="28"/>
        </w:rPr>
        <w:t xml:space="preserve"> </w:t>
      </w:r>
      <w:r>
        <w:rPr>
          <w:b/>
          <w:sz w:val="28"/>
        </w:rPr>
        <w:t>не</w:t>
      </w:r>
      <w:r>
        <w:rPr>
          <w:b/>
          <w:spacing w:val="29"/>
          <w:sz w:val="28"/>
        </w:rPr>
        <w:t xml:space="preserve"> </w:t>
      </w:r>
      <w:r>
        <w:rPr>
          <w:b/>
          <w:spacing w:val="-2"/>
          <w:sz w:val="28"/>
        </w:rPr>
        <w:t>проводится.</w:t>
      </w:r>
    </w:p>
    <w:p w:rsidR="00262953" w:rsidRDefault="00262953" w:rsidP="00262953">
      <w:pPr>
        <w:pStyle w:val="a3"/>
        <w:spacing w:before="93"/>
        <w:rPr>
          <w:b/>
          <w:sz w:val="20"/>
        </w:r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886"/>
        <w:gridCol w:w="6121"/>
        <w:gridCol w:w="2958"/>
      </w:tblGrid>
      <w:tr w:rsidR="00262953" w:rsidTr="00B829D3">
        <w:trPr>
          <w:trHeight w:val="703"/>
        </w:trPr>
        <w:tc>
          <w:tcPr>
            <w:tcW w:w="88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141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Класс</w:t>
            </w:r>
            <w:proofErr w:type="spellEnd"/>
          </w:p>
        </w:tc>
        <w:tc>
          <w:tcPr>
            <w:tcW w:w="6121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51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Учебный</w:t>
            </w:r>
            <w:proofErr w:type="spellEnd"/>
            <w:r>
              <w:rPr>
                <w:b/>
                <w:spacing w:val="-5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предмет</w:t>
            </w:r>
            <w:proofErr w:type="spellEnd"/>
          </w:p>
        </w:tc>
        <w:tc>
          <w:tcPr>
            <w:tcW w:w="2958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885" w:right="212" w:hanging="684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Форма</w:t>
            </w:r>
            <w:proofErr w:type="spellEnd"/>
            <w:r>
              <w:rPr>
                <w:b/>
                <w:spacing w:val="-15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промежуточной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аттестации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4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7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9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9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ind w:left="154"/>
            </w:pPr>
            <w:proofErr w:type="spellStart"/>
            <w:r w:rsidRPr="000155A8"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ind w:left="154"/>
            </w:pPr>
            <w:proofErr w:type="spellStart"/>
            <w:r w:rsidRPr="000155A8"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4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958" w:type="dxa"/>
          </w:tcPr>
          <w:p w:rsidR="00262953" w:rsidRDefault="00262953" w:rsidP="00B829D3">
            <w:pPr>
              <w:ind w:left="154"/>
            </w:pPr>
            <w:proofErr w:type="spellStart"/>
            <w:r w:rsidRPr="000155A8"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2–3-</w:t>
            </w:r>
            <w:r>
              <w:rPr>
                <w:spacing w:val="-10"/>
                <w:sz w:val="24"/>
              </w:rPr>
              <w:t>е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Русский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5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Литературное</w:t>
            </w:r>
            <w:proofErr w:type="spellEnd"/>
            <w:r>
              <w:rPr>
                <w:spacing w:val="-7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чтение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4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Иностранный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язык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7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Математика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Контрольная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работа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Окружающий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5"/>
                <w:sz w:val="24"/>
              </w:rPr>
              <w:t>мир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Pr="005F0415" w:rsidRDefault="00262953" w:rsidP="00B829D3">
            <w:pPr>
              <w:pStyle w:val="TableParagraph"/>
              <w:spacing w:before="66"/>
              <w:jc w:val="left"/>
              <w:rPr>
                <w:sz w:val="24"/>
                <w:lang w:val="ru-RU"/>
              </w:rPr>
            </w:pPr>
            <w:r w:rsidRPr="005F0415">
              <w:rPr>
                <w:sz w:val="24"/>
                <w:lang w:val="ru-RU"/>
              </w:rPr>
              <w:t>Основы</w:t>
            </w:r>
            <w:r w:rsidRPr="005F0415">
              <w:rPr>
                <w:spacing w:val="-7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религиозных</w:t>
            </w:r>
            <w:r w:rsidRPr="005F0415">
              <w:rPr>
                <w:spacing w:val="-2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культур</w:t>
            </w:r>
            <w:r w:rsidRPr="005F0415">
              <w:rPr>
                <w:spacing w:val="-3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и</w:t>
            </w:r>
            <w:r w:rsidRPr="005F0415">
              <w:rPr>
                <w:spacing w:val="-4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светской</w:t>
            </w:r>
            <w:r w:rsidRPr="005F0415">
              <w:rPr>
                <w:spacing w:val="-3"/>
                <w:sz w:val="24"/>
                <w:lang w:val="ru-RU"/>
              </w:rPr>
              <w:t xml:space="preserve"> </w:t>
            </w:r>
            <w:r w:rsidRPr="005F0415">
              <w:rPr>
                <w:spacing w:val="-2"/>
                <w:sz w:val="24"/>
                <w:lang w:val="ru-RU"/>
              </w:rPr>
              <w:t>этики</w:t>
            </w:r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4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Музыка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Изобразительное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искусство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8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Труд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технология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8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  <w:tr w:rsidR="00262953" w:rsidTr="00B829D3">
        <w:trPr>
          <w:trHeight w:val="426"/>
        </w:trPr>
        <w:tc>
          <w:tcPr>
            <w:tcW w:w="886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6121" w:type="dxa"/>
          </w:tcPr>
          <w:p w:rsidR="00262953" w:rsidRDefault="00262953" w:rsidP="00B829D3">
            <w:pPr>
              <w:pStyle w:val="TableParagraph"/>
              <w:spacing w:before="66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Физическая</w:t>
            </w:r>
            <w:proofErr w:type="spellEnd"/>
            <w:r>
              <w:rPr>
                <w:spacing w:val="-5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культура</w:t>
            </w:r>
            <w:proofErr w:type="spellEnd"/>
          </w:p>
        </w:tc>
        <w:tc>
          <w:tcPr>
            <w:tcW w:w="2958" w:type="dxa"/>
          </w:tcPr>
          <w:p w:rsidR="00262953" w:rsidRDefault="00262953" w:rsidP="00B829D3">
            <w:pPr>
              <w:pStyle w:val="TableParagraph"/>
              <w:spacing w:before="66"/>
              <w:ind w:left="115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Тестирование</w:t>
            </w:r>
            <w:proofErr w:type="spellEnd"/>
          </w:p>
        </w:tc>
      </w:tr>
    </w:tbl>
    <w:p w:rsidR="00262953" w:rsidRDefault="00262953" w:rsidP="00262953">
      <w:pPr>
        <w:pStyle w:val="TableParagraph"/>
        <w:ind w:left="0"/>
        <w:jc w:val="left"/>
        <w:rPr>
          <w:sz w:val="24"/>
        </w:rPr>
      </w:pPr>
    </w:p>
    <w:p w:rsidR="00262953" w:rsidRDefault="00262953" w:rsidP="00262953">
      <w:pPr>
        <w:pStyle w:val="Heading1"/>
        <w:spacing w:before="215"/>
        <w:ind w:left="0" w:firstLine="0"/>
        <w:jc w:val="center"/>
      </w:pPr>
      <w:r>
        <w:t>Промежуточная</w:t>
      </w:r>
      <w:r>
        <w:rPr>
          <w:spacing w:val="-10"/>
        </w:rPr>
        <w:t xml:space="preserve"> </w:t>
      </w:r>
      <w:r>
        <w:t>аттестация</w:t>
      </w:r>
      <w:r>
        <w:rPr>
          <w:spacing w:val="-4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программам</w:t>
      </w:r>
      <w:r>
        <w:rPr>
          <w:spacing w:val="-6"/>
        </w:rPr>
        <w:t xml:space="preserve"> </w:t>
      </w:r>
      <w:r>
        <w:rPr>
          <w:spacing w:val="-5"/>
        </w:rPr>
        <w:t>НОО</w:t>
      </w:r>
    </w:p>
    <w:p w:rsidR="00262953" w:rsidRDefault="00262953" w:rsidP="00262953">
      <w:pPr>
        <w:pStyle w:val="a3"/>
        <w:spacing w:before="11" w:after="1"/>
        <w:rPr>
          <w:rFonts w:ascii="Calibri"/>
          <w:b/>
          <w:sz w:val="19"/>
        </w:rPr>
      </w:pPr>
    </w:p>
    <w:tbl>
      <w:tblPr>
        <w:tblStyle w:val="TableNormal"/>
        <w:tblW w:w="10348" w:type="dxa"/>
        <w:tblInd w:w="-139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Look w:val="01E0"/>
      </w:tblPr>
      <w:tblGrid>
        <w:gridCol w:w="1565"/>
        <w:gridCol w:w="1838"/>
        <w:gridCol w:w="1843"/>
        <w:gridCol w:w="1842"/>
        <w:gridCol w:w="3260"/>
      </w:tblGrid>
      <w:tr w:rsidR="00262953" w:rsidTr="00B829D3">
        <w:trPr>
          <w:trHeight w:val="254"/>
        </w:trPr>
        <w:tc>
          <w:tcPr>
            <w:tcW w:w="1565" w:type="dxa"/>
          </w:tcPr>
          <w:p w:rsidR="00262953" w:rsidRPr="00C6216D" w:rsidRDefault="00262953" w:rsidP="00B829D3">
            <w:pPr>
              <w:pStyle w:val="TableParagraph"/>
              <w:spacing w:line="234" w:lineRule="exact"/>
              <w:rPr>
                <w:b/>
              </w:rPr>
            </w:pPr>
            <w:proofErr w:type="spellStart"/>
            <w:r w:rsidRPr="00C6216D">
              <w:rPr>
                <w:b/>
                <w:spacing w:val="-2"/>
              </w:rPr>
              <w:t>Предмет</w:t>
            </w:r>
            <w:proofErr w:type="spellEnd"/>
          </w:p>
        </w:tc>
        <w:tc>
          <w:tcPr>
            <w:tcW w:w="1838" w:type="dxa"/>
          </w:tcPr>
          <w:p w:rsidR="00262953" w:rsidRPr="00C6216D" w:rsidRDefault="00262953" w:rsidP="00B829D3">
            <w:pPr>
              <w:pStyle w:val="TableParagraph"/>
              <w:spacing w:line="234" w:lineRule="exact"/>
              <w:ind w:left="108"/>
              <w:rPr>
                <w:b/>
              </w:rPr>
            </w:pPr>
            <w:r w:rsidRPr="00C6216D">
              <w:rPr>
                <w:b/>
                <w:spacing w:val="-2"/>
              </w:rPr>
              <w:t>1класс</w:t>
            </w:r>
          </w:p>
        </w:tc>
        <w:tc>
          <w:tcPr>
            <w:tcW w:w="1843" w:type="dxa"/>
          </w:tcPr>
          <w:p w:rsidR="00262953" w:rsidRPr="00C6216D" w:rsidRDefault="00262953" w:rsidP="00B829D3">
            <w:pPr>
              <w:pStyle w:val="TableParagraph"/>
              <w:spacing w:line="234" w:lineRule="exact"/>
              <w:ind w:left="113"/>
              <w:rPr>
                <w:b/>
              </w:rPr>
            </w:pPr>
            <w:r w:rsidRPr="00C6216D">
              <w:rPr>
                <w:b/>
              </w:rPr>
              <w:t>2</w:t>
            </w:r>
            <w:r w:rsidRPr="00C6216D">
              <w:rPr>
                <w:b/>
                <w:spacing w:val="3"/>
              </w:rPr>
              <w:t xml:space="preserve"> </w:t>
            </w:r>
            <w:proofErr w:type="spellStart"/>
            <w:r w:rsidRPr="00C6216D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1842" w:type="dxa"/>
          </w:tcPr>
          <w:p w:rsidR="00262953" w:rsidRPr="00C6216D" w:rsidRDefault="00262953" w:rsidP="00B829D3">
            <w:pPr>
              <w:pStyle w:val="TableParagraph"/>
              <w:spacing w:line="234" w:lineRule="exact"/>
              <w:ind w:left="115"/>
              <w:rPr>
                <w:b/>
              </w:rPr>
            </w:pPr>
            <w:r w:rsidRPr="00C6216D">
              <w:rPr>
                <w:b/>
              </w:rPr>
              <w:t>3</w:t>
            </w:r>
            <w:r w:rsidRPr="00C6216D">
              <w:rPr>
                <w:b/>
                <w:spacing w:val="2"/>
              </w:rPr>
              <w:t xml:space="preserve"> </w:t>
            </w:r>
            <w:proofErr w:type="spellStart"/>
            <w:r w:rsidRPr="00C6216D">
              <w:rPr>
                <w:b/>
                <w:spacing w:val="-2"/>
              </w:rPr>
              <w:t>класс</w:t>
            </w:r>
            <w:proofErr w:type="spellEnd"/>
          </w:p>
        </w:tc>
        <w:tc>
          <w:tcPr>
            <w:tcW w:w="3260" w:type="dxa"/>
          </w:tcPr>
          <w:p w:rsidR="00262953" w:rsidRPr="00C6216D" w:rsidRDefault="00262953" w:rsidP="00B829D3">
            <w:pPr>
              <w:pStyle w:val="TableParagraph"/>
              <w:spacing w:line="234" w:lineRule="exact"/>
              <w:ind w:left="115"/>
              <w:rPr>
                <w:b/>
              </w:rPr>
            </w:pPr>
            <w:r w:rsidRPr="00C6216D">
              <w:rPr>
                <w:b/>
              </w:rPr>
              <w:t>4</w:t>
            </w:r>
            <w:r w:rsidRPr="00C6216D">
              <w:rPr>
                <w:b/>
                <w:spacing w:val="3"/>
              </w:rPr>
              <w:t xml:space="preserve"> </w:t>
            </w:r>
            <w:proofErr w:type="spellStart"/>
            <w:r w:rsidRPr="00C6216D">
              <w:rPr>
                <w:b/>
                <w:spacing w:val="-2"/>
              </w:rPr>
              <w:t>класс</w:t>
            </w:r>
            <w:proofErr w:type="spellEnd"/>
          </w:p>
        </w:tc>
      </w:tr>
      <w:tr w:rsidR="00262953" w:rsidTr="00B829D3">
        <w:trPr>
          <w:trHeight w:val="62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49" w:lineRule="exact"/>
            </w:pPr>
            <w:proofErr w:type="spellStart"/>
            <w:r>
              <w:t>Русский</w:t>
            </w:r>
            <w:proofErr w:type="spellEnd"/>
            <w:r>
              <w:rPr>
                <w:spacing w:val="-9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Контрольная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spacing w:line="244" w:lineRule="auto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Контрольная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Контрольная</w:t>
            </w:r>
            <w:proofErr w:type="spellEnd"/>
            <w:r>
              <w:rPr>
                <w:b/>
                <w:spacing w:val="-8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3260" w:type="dxa"/>
          </w:tcPr>
          <w:p w:rsidR="00262953" w:rsidRPr="005F0415" w:rsidRDefault="00262953" w:rsidP="00B829D3">
            <w:pPr>
              <w:pStyle w:val="TableParagraph"/>
              <w:ind w:left="115"/>
              <w:rPr>
                <w:b/>
                <w:sz w:val="18"/>
                <w:lang w:val="ru-RU"/>
              </w:rPr>
            </w:pPr>
            <w:r w:rsidRPr="005F0415">
              <w:rPr>
                <w:b/>
                <w:sz w:val="18"/>
                <w:lang w:val="ru-RU"/>
              </w:rPr>
              <w:t>Зачесть</w:t>
            </w:r>
            <w:r w:rsidRPr="005F0415">
              <w:rPr>
                <w:b/>
                <w:spacing w:val="-6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результаты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ВПР,</w:t>
            </w:r>
            <w:r w:rsidRPr="005F0415">
              <w:rPr>
                <w:b/>
                <w:spacing w:val="-4"/>
                <w:sz w:val="18"/>
                <w:lang w:val="ru-RU"/>
              </w:rPr>
              <w:t xml:space="preserve"> </w:t>
            </w:r>
            <w:proofErr w:type="gramStart"/>
            <w:r w:rsidRPr="005F0415">
              <w:rPr>
                <w:b/>
                <w:sz w:val="18"/>
                <w:lang w:val="ru-RU"/>
              </w:rPr>
              <w:t>для</w:t>
            </w:r>
            <w:proofErr w:type="gramEnd"/>
            <w:r w:rsidRPr="005F0415">
              <w:rPr>
                <w:b/>
                <w:spacing w:val="-8"/>
                <w:sz w:val="18"/>
                <w:lang w:val="ru-RU"/>
              </w:rPr>
              <w:t xml:space="preserve"> </w:t>
            </w:r>
            <w:r w:rsidRPr="005F0415">
              <w:rPr>
                <w:b/>
                <w:spacing w:val="-4"/>
                <w:sz w:val="18"/>
                <w:lang w:val="ru-RU"/>
              </w:rPr>
              <w:t>уча-</w:t>
            </w:r>
          </w:p>
          <w:p w:rsidR="00262953" w:rsidRPr="005F0415" w:rsidRDefault="00262953" w:rsidP="00B829D3">
            <w:pPr>
              <w:pStyle w:val="TableParagraph"/>
              <w:spacing w:line="206" w:lineRule="exact"/>
              <w:ind w:left="115" w:right="268"/>
              <w:rPr>
                <w:b/>
                <w:sz w:val="18"/>
                <w:lang w:val="ru-RU"/>
              </w:rPr>
            </w:pPr>
            <w:proofErr w:type="spellStart"/>
            <w:r w:rsidRPr="005F0415">
              <w:rPr>
                <w:b/>
                <w:sz w:val="18"/>
                <w:lang w:val="ru-RU"/>
              </w:rPr>
              <w:t>щихся</w:t>
            </w:r>
            <w:proofErr w:type="spellEnd"/>
            <w:r w:rsidRPr="005F0415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с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ОВЗ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proofErr w:type="gramStart"/>
            <w:r w:rsidRPr="005F0415">
              <w:rPr>
                <w:b/>
                <w:sz w:val="18"/>
                <w:lang w:val="ru-RU"/>
              </w:rPr>
              <w:t>–к</w:t>
            </w:r>
            <w:proofErr w:type="gramEnd"/>
            <w:r w:rsidRPr="005F0415">
              <w:rPr>
                <w:b/>
                <w:sz w:val="18"/>
                <w:lang w:val="ru-RU"/>
              </w:rPr>
              <w:t>онтрольная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работа, пересдача- контрольная работа</w:t>
            </w:r>
          </w:p>
        </w:tc>
      </w:tr>
      <w:tr w:rsidR="00262953" w:rsidTr="00B829D3">
        <w:trPr>
          <w:trHeight w:val="624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42" w:lineRule="auto"/>
            </w:pPr>
            <w:proofErr w:type="spellStart"/>
            <w:r>
              <w:rPr>
                <w:spacing w:val="-2"/>
              </w:rPr>
              <w:t>Литературное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чтение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192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</w:t>
            </w:r>
            <w:r>
              <w:rPr>
                <w:i/>
                <w:spacing w:val="-2"/>
                <w:sz w:val="18"/>
              </w:rPr>
              <w:t>вательных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pacing w:val="-2"/>
                <w:sz w:val="18"/>
              </w:rPr>
              <w:t>результатов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62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Математика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08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Контрольная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b/>
                <w:sz w:val="18"/>
              </w:rPr>
            </w:pPr>
            <w:proofErr w:type="spellStart"/>
            <w:r>
              <w:rPr>
                <w:b/>
                <w:spacing w:val="-2"/>
                <w:sz w:val="18"/>
              </w:rPr>
              <w:t>Контрольная</w:t>
            </w:r>
            <w:proofErr w:type="spellEnd"/>
            <w:r>
              <w:rPr>
                <w:b/>
                <w:spacing w:val="-2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Контрольная</w:t>
            </w:r>
            <w:proofErr w:type="spellEnd"/>
            <w:r>
              <w:rPr>
                <w:b/>
                <w:spacing w:val="-11"/>
                <w:sz w:val="18"/>
              </w:rPr>
              <w:t xml:space="preserve"> </w:t>
            </w:r>
            <w:proofErr w:type="spellStart"/>
            <w:r>
              <w:rPr>
                <w:b/>
                <w:spacing w:val="-2"/>
                <w:sz w:val="18"/>
              </w:rPr>
              <w:t>работа</w:t>
            </w:r>
            <w:proofErr w:type="spellEnd"/>
          </w:p>
        </w:tc>
        <w:tc>
          <w:tcPr>
            <w:tcW w:w="3260" w:type="dxa"/>
          </w:tcPr>
          <w:p w:rsidR="00262953" w:rsidRPr="005F0415" w:rsidRDefault="00262953" w:rsidP="00B829D3">
            <w:pPr>
              <w:pStyle w:val="TableParagraph"/>
              <w:spacing w:line="206" w:lineRule="exact"/>
              <w:ind w:left="115" w:right="268"/>
              <w:rPr>
                <w:b/>
                <w:sz w:val="18"/>
                <w:lang w:val="ru-RU"/>
              </w:rPr>
            </w:pPr>
            <w:r w:rsidRPr="005F0415">
              <w:rPr>
                <w:b/>
                <w:sz w:val="18"/>
                <w:lang w:val="ru-RU"/>
              </w:rPr>
              <w:t xml:space="preserve">Зачесть результаты ВПР, </w:t>
            </w:r>
            <w:proofErr w:type="gramStart"/>
            <w:r w:rsidRPr="005F0415">
              <w:rPr>
                <w:b/>
                <w:sz w:val="18"/>
                <w:lang w:val="ru-RU"/>
              </w:rPr>
              <w:t>для</w:t>
            </w:r>
            <w:proofErr w:type="gramEnd"/>
            <w:r w:rsidRPr="005F0415">
              <w:rPr>
                <w:b/>
                <w:sz w:val="18"/>
                <w:lang w:val="ru-RU"/>
              </w:rPr>
              <w:t xml:space="preserve"> </w:t>
            </w:r>
          </w:p>
          <w:p w:rsidR="00262953" w:rsidRPr="005F0415" w:rsidRDefault="00262953" w:rsidP="00B829D3">
            <w:pPr>
              <w:pStyle w:val="TableParagraph"/>
              <w:spacing w:line="206" w:lineRule="exact"/>
              <w:ind w:left="115" w:right="268"/>
              <w:rPr>
                <w:b/>
                <w:sz w:val="18"/>
                <w:lang w:val="ru-RU"/>
              </w:rPr>
            </w:pPr>
            <w:r w:rsidRPr="005F0415">
              <w:rPr>
                <w:b/>
                <w:sz w:val="18"/>
                <w:lang w:val="ru-RU"/>
              </w:rPr>
              <w:t>учащихся</w:t>
            </w:r>
            <w:r w:rsidRPr="005F0415">
              <w:rPr>
                <w:b/>
                <w:spacing w:val="-12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с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ОВЗ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– контрольная</w:t>
            </w:r>
            <w:r w:rsidRPr="005F0415">
              <w:rPr>
                <w:b/>
                <w:spacing w:val="-11"/>
                <w:sz w:val="18"/>
                <w:lang w:val="ru-RU"/>
              </w:rPr>
              <w:t xml:space="preserve"> </w:t>
            </w:r>
            <w:r w:rsidRPr="005F0415">
              <w:rPr>
                <w:b/>
                <w:sz w:val="18"/>
                <w:lang w:val="ru-RU"/>
              </w:rPr>
              <w:t>работа, пересдач</w:t>
            </w:r>
            <w:proofErr w:type="gramStart"/>
            <w:r w:rsidRPr="005F0415">
              <w:rPr>
                <w:b/>
                <w:sz w:val="18"/>
                <w:lang w:val="ru-RU"/>
              </w:rPr>
              <w:t>а-</w:t>
            </w:r>
            <w:proofErr w:type="gramEnd"/>
            <w:r w:rsidRPr="005F0415">
              <w:rPr>
                <w:b/>
                <w:sz w:val="18"/>
                <w:lang w:val="ru-RU"/>
              </w:rPr>
              <w:t xml:space="preserve"> контрольная работа</w:t>
            </w:r>
          </w:p>
        </w:tc>
      </w:tr>
      <w:tr w:rsidR="00262953" w:rsidTr="00B829D3">
        <w:trPr>
          <w:trHeight w:val="618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37" w:lineRule="auto"/>
            </w:pPr>
            <w:proofErr w:type="spellStart"/>
            <w:r>
              <w:rPr>
                <w:spacing w:val="-2"/>
              </w:rPr>
              <w:t>Окружающий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мир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</w:p>
          <w:p w:rsidR="00262953" w:rsidRDefault="00262953" w:rsidP="00B829D3">
            <w:pPr>
              <w:pStyle w:val="TableParagraph"/>
              <w:spacing w:line="206" w:lineRule="exact"/>
              <w:ind w:left="113" w:right="28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</w:p>
          <w:p w:rsidR="00262953" w:rsidRDefault="00262953" w:rsidP="00B829D3">
            <w:pPr>
              <w:pStyle w:val="TableParagraph"/>
              <w:spacing w:line="206" w:lineRule="exact"/>
              <w:ind w:left="113" w:right="452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76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before="3" w:line="237" w:lineRule="auto"/>
              <w:rPr>
                <w:spacing w:val="-14"/>
              </w:rPr>
            </w:pPr>
            <w:proofErr w:type="spellStart"/>
            <w:r>
              <w:rPr>
                <w:spacing w:val="-2"/>
              </w:rPr>
              <w:t>Изобрази</w:t>
            </w:r>
            <w:proofErr w:type="spellEnd"/>
            <w:r>
              <w:rPr>
                <w:spacing w:val="-2"/>
              </w:rPr>
              <w:t xml:space="preserve">- </w:t>
            </w:r>
            <w:proofErr w:type="spellStart"/>
            <w:r>
              <w:rPr>
                <w:spacing w:val="-2"/>
              </w:rPr>
              <w:t>тельное</w:t>
            </w:r>
            <w:proofErr w:type="spellEnd"/>
            <w:r>
              <w:rPr>
                <w:spacing w:val="-14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3" w:line="237" w:lineRule="auto"/>
            </w:pPr>
            <w:proofErr w:type="spellStart"/>
            <w:r>
              <w:rPr>
                <w:spacing w:val="-2"/>
              </w:rPr>
              <w:t>искусство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08" w:right="24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62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49" w:lineRule="exact"/>
            </w:pPr>
            <w:proofErr w:type="spellStart"/>
            <w:r>
              <w:rPr>
                <w:spacing w:val="-2"/>
              </w:rPr>
              <w:t>Технология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191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191" w:lineRule="exact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62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42" w:lineRule="auto"/>
              <w:ind w:right="5"/>
            </w:pPr>
            <w:proofErr w:type="spellStart"/>
            <w:r>
              <w:rPr>
                <w:spacing w:val="-2"/>
              </w:rPr>
              <w:t>Физическая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культура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206" w:lineRule="exact"/>
              <w:ind w:left="108" w:right="28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206" w:lineRule="exact"/>
              <w:ind w:left="113" w:right="452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619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line="250" w:lineRule="exact"/>
            </w:pPr>
            <w:proofErr w:type="spellStart"/>
            <w:r>
              <w:rPr>
                <w:spacing w:val="-2"/>
              </w:rPr>
              <w:t>Музыка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190" w:lineRule="exact"/>
              <w:ind w:left="108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190" w:lineRule="exact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623"/>
        </w:trPr>
        <w:tc>
          <w:tcPr>
            <w:tcW w:w="1565" w:type="dxa"/>
          </w:tcPr>
          <w:p w:rsidR="00262953" w:rsidRDefault="00262953" w:rsidP="00B829D3">
            <w:pPr>
              <w:pStyle w:val="TableParagraph"/>
              <w:spacing w:before="3" w:line="237" w:lineRule="auto"/>
              <w:ind w:right="147"/>
            </w:pPr>
            <w:proofErr w:type="spellStart"/>
            <w:r>
              <w:rPr>
                <w:spacing w:val="-2"/>
              </w:rPr>
              <w:t>Немецкий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4"/>
              </w:rPr>
              <w:t>язык</w:t>
            </w:r>
            <w:proofErr w:type="spellEnd"/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206" w:lineRule="exact"/>
              <w:ind w:left="108" w:right="25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line="206" w:lineRule="exact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pacing w:val="-11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  <w:tr w:rsidR="00262953" w:rsidTr="00B829D3">
        <w:trPr>
          <w:trHeight w:val="1267"/>
        </w:trPr>
        <w:tc>
          <w:tcPr>
            <w:tcW w:w="1565" w:type="dxa"/>
          </w:tcPr>
          <w:p w:rsidR="00262953" w:rsidRPr="005F0415" w:rsidRDefault="00262953" w:rsidP="00B829D3">
            <w:pPr>
              <w:pStyle w:val="TableParagraph"/>
              <w:ind w:right="142"/>
              <w:rPr>
                <w:spacing w:val="-14"/>
                <w:lang w:val="ru-RU"/>
              </w:rPr>
            </w:pPr>
            <w:r w:rsidRPr="005F0415">
              <w:rPr>
                <w:lang w:val="ru-RU"/>
              </w:rPr>
              <w:t>Основы</w:t>
            </w:r>
          </w:p>
          <w:p w:rsidR="00262953" w:rsidRPr="005F0415" w:rsidRDefault="00262953" w:rsidP="00B829D3">
            <w:pPr>
              <w:pStyle w:val="TableParagraph"/>
              <w:ind w:right="142"/>
              <w:rPr>
                <w:lang w:val="ru-RU"/>
              </w:rPr>
            </w:pPr>
            <w:r w:rsidRPr="005F0415">
              <w:rPr>
                <w:lang w:val="ru-RU"/>
              </w:rPr>
              <w:t>рели</w:t>
            </w:r>
            <w:r w:rsidRPr="005F0415">
              <w:rPr>
                <w:spacing w:val="-2"/>
                <w:lang w:val="ru-RU"/>
              </w:rPr>
              <w:t xml:space="preserve">гиозных </w:t>
            </w:r>
            <w:r w:rsidRPr="005F0415">
              <w:rPr>
                <w:lang w:val="ru-RU"/>
              </w:rPr>
              <w:t>культур и</w:t>
            </w:r>
          </w:p>
          <w:p w:rsidR="00262953" w:rsidRPr="005F0415" w:rsidRDefault="00262953" w:rsidP="00B829D3">
            <w:pPr>
              <w:pStyle w:val="TableParagraph"/>
              <w:spacing w:line="250" w:lineRule="exact"/>
              <w:ind w:right="142"/>
              <w:rPr>
                <w:lang w:val="ru-RU"/>
              </w:rPr>
            </w:pPr>
            <w:r w:rsidRPr="005F0415">
              <w:rPr>
                <w:lang w:val="ru-RU"/>
              </w:rPr>
              <w:t>светской</w:t>
            </w:r>
            <w:r w:rsidRPr="005F0415">
              <w:rPr>
                <w:spacing w:val="-14"/>
                <w:lang w:val="ru-RU"/>
              </w:rPr>
              <w:t xml:space="preserve"> </w:t>
            </w:r>
            <w:r w:rsidRPr="005F0415">
              <w:rPr>
                <w:lang w:val="ru-RU"/>
              </w:rPr>
              <w:t>эти</w:t>
            </w:r>
            <w:r w:rsidRPr="005F0415">
              <w:rPr>
                <w:spacing w:val="-6"/>
                <w:lang w:val="ru-RU"/>
              </w:rPr>
              <w:t>ки</w:t>
            </w:r>
          </w:p>
        </w:tc>
        <w:tc>
          <w:tcPr>
            <w:tcW w:w="1838" w:type="dxa"/>
          </w:tcPr>
          <w:p w:rsidR="00262953" w:rsidRDefault="00262953" w:rsidP="00B829D3">
            <w:pPr>
              <w:pStyle w:val="TableParagraph"/>
              <w:ind w:left="108" w:right="245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113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</w:p>
        </w:tc>
        <w:tc>
          <w:tcPr>
            <w:tcW w:w="1842" w:type="dxa"/>
          </w:tcPr>
          <w:p w:rsidR="00262953" w:rsidRDefault="00262953" w:rsidP="00B829D3">
            <w:pPr>
              <w:pStyle w:val="TableParagraph"/>
              <w:spacing w:before="28" w:line="278" w:lineRule="auto"/>
              <w:ind w:left="115"/>
              <w:rPr>
                <w:i/>
                <w:sz w:val="18"/>
              </w:rPr>
            </w:pPr>
            <w:r>
              <w:rPr>
                <w:i/>
                <w:sz w:val="18"/>
              </w:rPr>
              <w:t>-</w:t>
            </w:r>
          </w:p>
        </w:tc>
        <w:tc>
          <w:tcPr>
            <w:tcW w:w="3260" w:type="dxa"/>
          </w:tcPr>
          <w:p w:rsidR="00262953" w:rsidRDefault="00262953" w:rsidP="00B829D3">
            <w:pPr>
              <w:pStyle w:val="TableParagraph"/>
              <w:spacing w:before="28" w:line="283" w:lineRule="auto"/>
              <w:ind w:left="115"/>
              <w:rPr>
                <w:i/>
                <w:spacing w:val="-8"/>
                <w:sz w:val="18"/>
              </w:rPr>
            </w:pPr>
            <w:proofErr w:type="spellStart"/>
            <w:r>
              <w:rPr>
                <w:i/>
                <w:sz w:val="18"/>
              </w:rPr>
              <w:t>Учет</w:t>
            </w:r>
            <w:proofErr w:type="spellEnd"/>
            <w:r>
              <w:rPr>
                <w:i/>
                <w:spacing w:val="-12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текущих</w:t>
            </w:r>
            <w:proofErr w:type="spellEnd"/>
            <w:r>
              <w:rPr>
                <w:i/>
                <w:spacing w:val="-11"/>
                <w:sz w:val="18"/>
              </w:rPr>
              <w:t xml:space="preserve"> </w:t>
            </w:r>
            <w:proofErr w:type="spellStart"/>
            <w:r>
              <w:rPr>
                <w:i/>
                <w:sz w:val="18"/>
              </w:rPr>
              <w:t>образовательных</w:t>
            </w:r>
            <w:proofErr w:type="spellEnd"/>
            <w:r>
              <w:rPr>
                <w:i/>
                <w:spacing w:val="-8"/>
                <w:sz w:val="18"/>
              </w:rPr>
              <w:t xml:space="preserve"> </w:t>
            </w:r>
          </w:p>
          <w:p w:rsidR="00262953" w:rsidRDefault="00262953" w:rsidP="00B829D3">
            <w:pPr>
              <w:pStyle w:val="TableParagraph"/>
              <w:spacing w:before="28" w:line="278" w:lineRule="auto"/>
              <w:ind w:left="115"/>
              <w:rPr>
                <w:i/>
                <w:sz w:val="18"/>
              </w:rPr>
            </w:pPr>
            <w:proofErr w:type="spellStart"/>
            <w:r>
              <w:rPr>
                <w:i/>
                <w:sz w:val="18"/>
              </w:rPr>
              <w:t>ре</w:t>
            </w:r>
            <w:r>
              <w:rPr>
                <w:i/>
                <w:spacing w:val="-2"/>
                <w:sz w:val="18"/>
              </w:rPr>
              <w:t>зультатов</w:t>
            </w:r>
            <w:proofErr w:type="spellEnd"/>
          </w:p>
        </w:tc>
      </w:tr>
    </w:tbl>
    <w:p w:rsidR="00262953" w:rsidRDefault="00262953" w:rsidP="00262953">
      <w:pPr>
        <w:pStyle w:val="TableParagraph"/>
        <w:jc w:val="left"/>
        <w:rPr>
          <w:sz w:val="24"/>
        </w:rPr>
      </w:pPr>
    </w:p>
    <w:p w:rsidR="00262953" w:rsidRDefault="00262953" w:rsidP="00262953">
      <w:pPr>
        <w:pStyle w:val="a3"/>
        <w:spacing w:before="75" w:line="276" w:lineRule="auto"/>
        <w:ind w:right="528"/>
        <w:rPr>
          <w:sz w:val="24"/>
        </w:rPr>
      </w:pPr>
      <w:r>
        <w:t>Учет текущих образовательных результатов проводится на основе результатов четвертных отметок. Обучающиеся, имеющие неудовлетворительные годовые отметки</w:t>
      </w:r>
      <w:r>
        <w:rPr>
          <w:spacing w:val="80"/>
        </w:rPr>
        <w:t xml:space="preserve"> </w:t>
      </w:r>
      <w:r>
        <w:t>и (или)</w:t>
      </w:r>
      <w:r>
        <w:rPr>
          <w:spacing w:val="-1"/>
        </w:rPr>
        <w:t xml:space="preserve"> </w:t>
      </w:r>
      <w:r>
        <w:t>не аттестованы</w:t>
      </w:r>
      <w:r>
        <w:rPr>
          <w:spacing w:val="-1"/>
        </w:rPr>
        <w:t xml:space="preserve"> </w:t>
      </w:r>
      <w:r>
        <w:t>по одному</w:t>
      </w:r>
      <w:r>
        <w:rPr>
          <w:spacing w:val="-7"/>
        </w:rPr>
        <w:t xml:space="preserve"> </w:t>
      </w:r>
      <w:r>
        <w:t>или нескольким учебным предметам</w:t>
      </w:r>
      <w:r>
        <w:rPr>
          <w:spacing w:val="-2"/>
        </w:rPr>
        <w:t xml:space="preserve"> </w:t>
      </w:r>
      <w:r>
        <w:t xml:space="preserve">по уважительной причине переходят в следующий класс условно либо по усмотрению родителей оставляются на повторное обучение. Обучающиеся, имеющие неудовлетворительные годовые отметки </w:t>
      </w:r>
      <w:proofErr w:type="gramStart"/>
      <w:r>
        <w:t>и(</w:t>
      </w:r>
      <w:proofErr w:type="gramEnd"/>
      <w:r>
        <w:t>или) не аттестацию по одному или нескольким учебным предметам вправе пройти повторную промежуточную аттестацию по соответствующим учебным предметам не более двух раз в сроки, определяемые образовательной организацией в пределах одного года.</w:t>
      </w:r>
      <w:r>
        <w:rPr>
          <w:sz w:val="24"/>
        </w:rPr>
        <w:t xml:space="preserve"> </w:t>
      </w:r>
    </w:p>
    <w:p w:rsidR="00262953" w:rsidRPr="00C6216D" w:rsidRDefault="00262953" w:rsidP="00262953">
      <w:pPr>
        <w:pStyle w:val="a3"/>
        <w:spacing w:before="75" w:line="276" w:lineRule="auto"/>
        <w:ind w:right="528"/>
        <w:jc w:val="center"/>
        <w:rPr>
          <w:b/>
        </w:rPr>
      </w:pPr>
      <w:r w:rsidRPr="00C6216D">
        <w:rPr>
          <w:b/>
        </w:rPr>
        <w:lastRenderedPageBreak/>
        <w:t>5. ДОПОЛНИТЕЛЬНЫЕ</w:t>
      </w:r>
      <w:r w:rsidRPr="00C6216D">
        <w:rPr>
          <w:b/>
          <w:spacing w:val="58"/>
        </w:rPr>
        <w:t xml:space="preserve"> </w:t>
      </w:r>
      <w:r w:rsidRPr="00C6216D">
        <w:rPr>
          <w:b/>
          <w:spacing w:val="-2"/>
        </w:rPr>
        <w:t>СВЕДЕНИЯ</w:t>
      </w:r>
    </w:p>
    <w:p w:rsidR="00262953" w:rsidRDefault="00262953" w:rsidP="00262953">
      <w:pPr>
        <w:pStyle w:val="a5"/>
        <w:numPr>
          <w:ilvl w:val="1"/>
          <w:numId w:val="1"/>
        </w:numPr>
        <w:tabs>
          <w:tab w:val="left" w:pos="1399"/>
        </w:tabs>
        <w:spacing w:before="317" w:after="7"/>
        <w:ind w:left="1399" w:hanging="507"/>
        <w:rPr>
          <w:sz w:val="28"/>
        </w:rPr>
      </w:pPr>
      <w:r>
        <w:rPr>
          <w:sz w:val="28"/>
        </w:rPr>
        <w:t>Режим</w:t>
      </w:r>
      <w:r>
        <w:rPr>
          <w:spacing w:val="28"/>
          <w:sz w:val="28"/>
        </w:rPr>
        <w:t xml:space="preserve"> </w:t>
      </w:r>
      <w:r>
        <w:rPr>
          <w:sz w:val="28"/>
        </w:rPr>
        <w:t>работы</w:t>
      </w:r>
      <w:r>
        <w:rPr>
          <w:spacing w:val="29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26"/>
          <w:sz w:val="28"/>
        </w:rPr>
        <w:t xml:space="preserve"> </w:t>
      </w:r>
      <w:r>
        <w:rPr>
          <w:spacing w:val="-2"/>
          <w:sz w:val="28"/>
        </w:rPr>
        <w:t>организации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6596"/>
        <w:gridCol w:w="1560"/>
        <w:gridCol w:w="1843"/>
      </w:tblGrid>
      <w:tr w:rsidR="00262953" w:rsidTr="00B829D3">
        <w:trPr>
          <w:trHeight w:val="426"/>
        </w:trPr>
        <w:tc>
          <w:tcPr>
            <w:tcW w:w="659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168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Период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учебной</w:t>
            </w:r>
            <w:proofErr w:type="spellEnd"/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деятельности</w:t>
            </w:r>
            <w:proofErr w:type="spellEnd"/>
          </w:p>
        </w:tc>
        <w:tc>
          <w:tcPr>
            <w:tcW w:w="1560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4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3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2-4-е</w:t>
            </w:r>
            <w:r>
              <w:rPr>
                <w:b/>
                <w:spacing w:val="-3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</w:tr>
      <w:tr w:rsidR="00262953" w:rsidTr="00B829D3">
        <w:trPr>
          <w:trHeight w:val="409"/>
        </w:trPr>
        <w:tc>
          <w:tcPr>
            <w:tcW w:w="659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Учебная</w:t>
            </w:r>
            <w:proofErr w:type="spellEnd"/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неделя</w:t>
            </w:r>
            <w:proofErr w:type="spellEnd"/>
            <w:r>
              <w:rPr>
                <w:spacing w:val="-2"/>
                <w:sz w:val="24"/>
              </w:rPr>
              <w:t xml:space="preserve"> (</w:t>
            </w:r>
            <w:proofErr w:type="spellStart"/>
            <w:r>
              <w:rPr>
                <w:spacing w:val="-2"/>
                <w:sz w:val="24"/>
              </w:rPr>
              <w:t>дней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262953" w:rsidRDefault="00262953" w:rsidP="00B829D3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5</w:t>
            </w:r>
          </w:p>
        </w:tc>
      </w:tr>
      <w:tr w:rsidR="00262953" w:rsidTr="00B829D3">
        <w:trPr>
          <w:trHeight w:val="412"/>
        </w:trPr>
        <w:tc>
          <w:tcPr>
            <w:tcW w:w="6596" w:type="dxa"/>
          </w:tcPr>
          <w:p w:rsidR="00262953" w:rsidRDefault="00262953" w:rsidP="00B829D3">
            <w:pPr>
              <w:pStyle w:val="TableParagraph"/>
              <w:spacing w:before="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Урок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262953" w:rsidRDefault="00262953" w:rsidP="00B829D3">
            <w:pPr>
              <w:pStyle w:val="TableParagraph"/>
              <w:spacing w:before="54"/>
              <w:ind w:left="54" w:right="1"/>
              <w:rPr>
                <w:sz w:val="24"/>
              </w:rPr>
            </w:pPr>
            <w:r>
              <w:rPr>
                <w:sz w:val="24"/>
              </w:rPr>
              <w:t xml:space="preserve">35 –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spacing w:val="-5"/>
                <w:sz w:val="24"/>
              </w:rPr>
              <w:t>40</w:t>
            </w:r>
          </w:p>
        </w:tc>
      </w:tr>
      <w:tr w:rsidR="00262953" w:rsidTr="00B829D3">
        <w:trPr>
          <w:trHeight w:val="409"/>
        </w:trPr>
        <w:tc>
          <w:tcPr>
            <w:tcW w:w="659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Перерыв</w:t>
            </w:r>
            <w:proofErr w:type="spellEnd"/>
            <w:r>
              <w:rPr>
                <w:spacing w:val="-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(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  <w:r>
              <w:rPr>
                <w:spacing w:val="-2"/>
                <w:sz w:val="24"/>
              </w:rPr>
              <w:t>)</w:t>
            </w:r>
          </w:p>
        </w:tc>
        <w:tc>
          <w:tcPr>
            <w:tcW w:w="1560" w:type="dxa"/>
          </w:tcPr>
          <w:p w:rsidR="00262953" w:rsidRDefault="00262953" w:rsidP="00B829D3">
            <w:pPr>
              <w:pStyle w:val="TableParagraph"/>
              <w:ind w:left="54" w:right="1"/>
              <w:rPr>
                <w:sz w:val="24"/>
              </w:rPr>
            </w:pPr>
            <w:r>
              <w:rPr>
                <w:sz w:val="24"/>
              </w:rPr>
              <w:t xml:space="preserve">20 – </w:t>
            </w:r>
            <w:r>
              <w:rPr>
                <w:spacing w:val="-5"/>
                <w:sz w:val="24"/>
              </w:rPr>
              <w:t>40</w:t>
            </w:r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ind w:left="54"/>
              <w:rPr>
                <w:sz w:val="24"/>
              </w:rPr>
            </w:pPr>
            <w:r>
              <w:rPr>
                <w:sz w:val="24"/>
              </w:rPr>
              <w:t xml:space="preserve">10 – </w:t>
            </w:r>
            <w:r>
              <w:rPr>
                <w:spacing w:val="-5"/>
                <w:sz w:val="24"/>
              </w:rPr>
              <w:t>30</w:t>
            </w:r>
          </w:p>
        </w:tc>
      </w:tr>
      <w:tr w:rsidR="00262953" w:rsidTr="00B829D3">
        <w:trPr>
          <w:trHeight w:val="412"/>
        </w:trPr>
        <w:tc>
          <w:tcPr>
            <w:tcW w:w="6596" w:type="dxa"/>
          </w:tcPr>
          <w:p w:rsidR="00262953" w:rsidRDefault="00262953" w:rsidP="00B829D3">
            <w:pPr>
              <w:pStyle w:val="TableParagraph"/>
              <w:spacing w:before="54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Периодичность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промежуточной</w:t>
            </w:r>
            <w:proofErr w:type="spellEnd"/>
            <w:r>
              <w:rPr>
                <w:spacing w:val="-8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аттестации</w:t>
            </w:r>
            <w:proofErr w:type="spellEnd"/>
          </w:p>
        </w:tc>
        <w:tc>
          <w:tcPr>
            <w:tcW w:w="1560" w:type="dxa"/>
          </w:tcPr>
          <w:p w:rsidR="00262953" w:rsidRDefault="00262953" w:rsidP="00B829D3">
            <w:pPr>
              <w:pStyle w:val="TableParagraph"/>
              <w:spacing w:before="54"/>
              <w:ind w:left="54"/>
              <w:rPr>
                <w:sz w:val="24"/>
              </w:rPr>
            </w:pPr>
            <w:r>
              <w:rPr>
                <w:spacing w:val="-10"/>
                <w:sz w:val="24"/>
              </w:rPr>
              <w:t>–</w:t>
            </w:r>
          </w:p>
        </w:tc>
        <w:tc>
          <w:tcPr>
            <w:tcW w:w="1843" w:type="dxa"/>
          </w:tcPr>
          <w:p w:rsidR="00262953" w:rsidRDefault="00262953" w:rsidP="00B829D3">
            <w:pPr>
              <w:pStyle w:val="TableParagraph"/>
              <w:spacing w:before="54"/>
              <w:ind w:left="54" w:right="2"/>
              <w:rPr>
                <w:sz w:val="24"/>
              </w:rPr>
            </w:pPr>
            <w:proofErr w:type="spellStart"/>
            <w:r>
              <w:rPr>
                <w:sz w:val="24"/>
              </w:rPr>
              <w:t>По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четвертям</w:t>
            </w:r>
            <w:proofErr w:type="spellEnd"/>
          </w:p>
        </w:tc>
      </w:tr>
    </w:tbl>
    <w:p w:rsidR="00262953" w:rsidRDefault="00262953" w:rsidP="00262953">
      <w:pPr>
        <w:pStyle w:val="a5"/>
        <w:numPr>
          <w:ilvl w:val="1"/>
          <w:numId w:val="1"/>
        </w:numPr>
        <w:tabs>
          <w:tab w:val="left" w:pos="1399"/>
        </w:tabs>
        <w:spacing w:before="316" w:after="7"/>
        <w:ind w:left="1399" w:hanging="507"/>
        <w:rPr>
          <w:sz w:val="28"/>
        </w:rPr>
      </w:pPr>
      <w:r>
        <w:rPr>
          <w:sz w:val="28"/>
        </w:rPr>
        <w:t>Распределение</w:t>
      </w:r>
      <w:r>
        <w:rPr>
          <w:spacing w:val="38"/>
          <w:sz w:val="28"/>
        </w:rPr>
        <w:t xml:space="preserve"> </w:t>
      </w:r>
      <w:r>
        <w:rPr>
          <w:sz w:val="28"/>
        </w:rPr>
        <w:t>образовательной</w:t>
      </w:r>
      <w:r>
        <w:rPr>
          <w:spacing w:val="37"/>
          <w:sz w:val="28"/>
        </w:rPr>
        <w:t xml:space="preserve"> </w:t>
      </w:r>
      <w:r>
        <w:rPr>
          <w:sz w:val="28"/>
        </w:rPr>
        <w:t>недельной</w:t>
      </w:r>
      <w:r>
        <w:rPr>
          <w:spacing w:val="42"/>
          <w:sz w:val="28"/>
        </w:rPr>
        <w:t xml:space="preserve"> </w:t>
      </w:r>
      <w:r>
        <w:rPr>
          <w:spacing w:val="-2"/>
          <w:sz w:val="28"/>
        </w:rPr>
        <w:t>нагрузки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3620"/>
        <w:gridCol w:w="1501"/>
        <w:gridCol w:w="1501"/>
        <w:gridCol w:w="1538"/>
        <w:gridCol w:w="1845"/>
      </w:tblGrid>
      <w:tr w:rsidR="00262953" w:rsidTr="00B829D3">
        <w:trPr>
          <w:trHeight w:val="979"/>
        </w:trPr>
        <w:tc>
          <w:tcPr>
            <w:tcW w:w="3620" w:type="dxa"/>
            <w:vMerge w:val="restart"/>
            <w:shd w:val="clear" w:color="auto" w:fill="F1F1F1"/>
          </w:tcPr>
          <w:p w:rsidR="00262953" w:rsidRDefault="00262953" w:rsidP="00B829D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  <w:p w:rsidR="00262953" w:rsidRDefault="00262953" w:rsidP="00B829D3">
            <w:pPr>
              <w:pStyle w:val="TableParagraph"/>
              <w:spacing w:before="18"/>
              <w:ind w:left="0"/>
              <w:jc w:val="left"/>
              <w:rPr>
                <w:sz w:val="24"/>
              </w:rPr>
            </w:pPr>
          </w:p>
          <w:p w:rsidR="00262953" w:rsidRDefault="00262953" w:rsidP="00B829D3">
            <w:pPr>
              <w:pStyle w:val="TableParagraph"/>
              <w:spacing w:before="0"/>
              <w:ind w:left="122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6385" w:type="dxa"/>
            <w:gridSpan w:val="4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46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Недельная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нагрузка</w:t>
            </w:r>
            <w:proofErr w:type="spellEnd"/>
          </w:p>
          <w:p w:rsidR="00262953" w:rsidRPr="005F0415" w:rsidRDefault="00262953" w:rsidP="00B829D3">
            <w:pPr>
              <w:pStyle w:val="TableParagraph"/>
              <w:spacing w:before="1"/>
              <w:ind w:left="1664" w:right="1675"/>
              <w:rPr>
                <w:b/>
                <w:sz w:val="24"/>
                <w:lang w:val="ru-RU"/>
              </w:rPr>
            </w:pPr>
            <w:r w:rsidRPr="005F0415">
              <w:rPr>
                <w:b/>
                <w:sz w:val="24"/>
                <w:lang w:val="ru-RU"/>
              </w:rPr>
              <w:t>(5-дневная</w:t>
            </w:r>
            <w:r w:rsidRPr="005F041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F0415">
              <w:rPr>
                <w:b/>
                <w:sz w:val="24"/>
                <w:lang w:val="ru-RU"/>
              </w:rPr>
              <w:t>учебная</w:t>
            </w:r>
            <w:r w:rsidRPr="005F0415">
              <w:rPr>
                <w:b/>
                <w:spacing w:val="-15"/>
                <w:sz w:val="24"/>
                <w:lang w:val="ru-RU"/>
              </w:rPr>
              <w:t xml:space="preserve"> </w:t>
            </w:r>
            <w:r w:rsidRPr="005F0415">
              <w:rPr>
                <w:b/>
                <w:sz w:val="24"/>
                <w:lang w:val="ru-RU"/>
              </w:rPr>
              <w:t>неделя) в академических часах</w:t>
            </w:r>
          </w:p>
        </w:tc>
      </w:tr>
      <w:tr w:rsidR="00262953" w:rsidTr="00B829D3">
        <w:trPr>
          <w:trHeight w:val="426"/>
        </w:trPr>
        <w:tc>
          <w:tcPr>
            <w:tcW w:w="3620" w:type="dxa"/>
            <w:vMerge/>
            <w:tcBorders>
              <w:top w:val="nil"/>
            </w:tcBorders>
            <w:shd w:val="clear" w:color="auto" w:fill="F1F1F1"/>
          </w:tcPr>
          <w:p w:rsidR="00262953" w:rsidRPr="005F0415" w:rsidRDefault="00262953" w:rsidP="00B829D3">
            <w:pPr>
              <w:rPr>
                <w:sz w:val="2"/>
                <w:szCs w:val="2"/>
                <w:lang w:val="ru-RU"/>
              </w:rPr>
            </w:pPr>
          </w:p>
        </w:tc>
        <w:tc>
          <w:tcPr>
            <w:tcW w:w="1501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3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1-е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501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3" w:right="6"/>
              <w:rPr>
                <w:b/>
                <w:sz w:val="24"/>
              </w:rPr>
            </w:pPr>
            <w:r>
              <w:rPr>
                <w:b/>
                <w:sz w:val="24"/>
              </w:rPr>
              <w:t>2-е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538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48" w:right="2"/>
              <w:rPr>
                <w:b/>
                <w:sz w:val="24"/>
              </w:rPr>
            </w:pPr>
            <w:r>
              <w:rPr>
                <w:b/>
                <w:sz w:val="24"/>
              </w:rPr>
              <w:t>3-и</w:t>
            </w:r>
            <w:r>
              <w:rPr>
                <w:b/>
                <w:spacing w:val="-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  <w:tc>
          <w:tcPr>
            <w:tcW w:w="1845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44" w:right="5"/>
              <w:rPr>
                <w:b/>
                <w:sz w:val="24"/>
              </w:rPr>
            </w:pPr>
            <w:r>
              <w:rPr>
                <w:b/>
                <w:sz w:val="24"/>
              </w:rPr>
              <w:t>4-е</w:t>
            </w:r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классы</w:t>
            </w:r>
            <w:proofErr w:type="spellEnd"/>
          </w:p>
        </w:tc>
      </w:tr>
      <w:tr w:rsidR="00262953" w:rsidTr="00B829D3">
        <w:trPr>
          <w:trHeight w:val="409"/>
        </w:trPr>
        <w:tc>
          <w:tcPr>
            <w:tcW w:w="3620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Урочная</w:t>
            </w:r>
            <w:proofErr w:type="spellEnd"/>
          </w:p>
        </w:tc>
        <w:tc>
          <w:tcPr>
            <w:tcW w:w="1501" w:type="dxa"/>
          </w:tcPr>
          <w:p w:rsidR="00262953" w:rsidRPr="00367E27" w:rsidRDefault="00262953" w:rsidP="00B829D3">
            <w:pPr>
              <w:pStyle w:val="TableParagraph"/>
              <w:ind w:left="53"/>
              <w:rPr>
                <w:sz w:val="24"/>
                <w:highlight w:val="yellow"/>
              </w:rPr>
            </w:pPr>
            <w:r w:rsidRPr="00367E27">
              <w:rPr>
                <w:spacing w:val="-5"/>
                <w:sz w:val="24"/>
                <w:highlight w:val="yellow"/>
              </w:rPr>
              <w:t>21</w:t>
            </w:r>
          </w:p>
        </w:tc>
        <w:tc>
          <w:tcPr>
            <w:tcW w:w="1501" w:type="dxa"/>
          </w:tcPr>
          <w:p w:rsidR="00262953" w:rsidRPr="00367E27" w:rsidRDefault="00262953" w:rsidP="00B829D3">
            <w:pPr>
              <w:pStyle w:val="TableParagraph"/>
              <w:ind w:left="53" w:right="1"/>
              <w:rPr>
                <w:sz w:val="24"/>
                <w:highlight w:val="yellow"/>
              </w:rPr>
            </w:pPr>
            <w:r w:rsidRPr="00367E27">
              <w:rPr>
                <w:spacing w:val="-5"/>
                <w:sz w:val="24"/>
                <w:highlight w:val="yellow"/>
              </w:rPr>
              <w:t>26</w:t>
            </w:r>
          </w:p>
        </w:tc>
        <w:tc>
          <w:tcPr>
            <w:tcW w:w="1538" w:type="dxa"/>
          </w:tcPr>
          <w:p w:rsidR="00262953" w:rsidRPr="00367E27" w:rsidRDefault="00262953" w:rsidP="00B829D3">
            <w:pPr>
              <w:pStyle w:val="TableParagraph"/>
              <w:ind w:left="48"/>
              <w:rPr>
                <w:sz w:val="24"/>
                <w:highlight w:val="yellow"/>
              </w:rPr>
            </w:pPr>
            <w:r w:rsidRPr="00367E27">
              <w:rPr>
                <w:spacing w:val="-5"/>
                <w:sz w:val="24"/>
                <w:highlight w:val="yellow"/>
              </w:rPr>
              <w:t>26</w:t>
            </w:r>
          </w:p>
        </w:tc>
        <w:tc>
          <w:tcPr>
            <w:tcW w:w="1845" w:type="dxa"/>
          </w:tcPr>
          <w:p w:rsidR="00262953" w:rsidRPr="00367E27" w:rsidRDefault="00262953" w:rsidP="00B829D3">
            <w:pPr>
              <w:pStyle w:val="TableParagraph"/>
              <w:ind w:left="44"/>
              <w:rPr>
                <w:sz w:val="24"/>
                <w:highlight w:val="yellow"/>
              </w:rPr>
            </w:pPr>
            <w:r w:rsidRPr="00367E27">
              <w:rPr>
                <w:spacing w:val="-5"/>
                <w:sz w:val="24"/>
                <w:highlight w:val="yellow"/>
              </w:rPr>
              <w:t>26</w:t>
            </w:r>
          </w:p>
        </w:tc>
      </w:tr>
      <w:tr w:rsidR="00262953" w:rsidTr="00B829D3">
        <w:trPr>
          <w:trHeight w:val="412"/>
        </w:trPr>
        <w:tc>
          <w:tcPr>
            <w:tcW w:w="3620" w:type="dxa"/>
          </w:tcPr>
          <w:p w:rsidR="00262953" w:rsidRDefault="00262953" w:rsidP="00B829D3">
            <w:pPr>
              <w:pStyle w:val="TableParagraph"/>
              <w:spacing w:before="54"/>
              <w:jc w:val="left"/>
              <w:rPr>
                <w:sz w:val="24"/>
              </w:rPr>
            </w:pPr>
            <w:proofErr w:type="spellStart"/>
            <w:r>
              <w:rPr>
                <w:spacing w:val="-2"/>
                <w:sz w:val="24"/>
              </w:rPr>
              <w:t>Внеурочная</w:t>
            </w:r>
            <w:proofErr w:type="spellEnd"/>
          </w:p>
        </w:tc>
        <w:tc>
          <w:tcPr>
            <w:tcW w:w="1501" w:type="dxa"/>
          </w:tcPr>
          <w:p w:rsidR="00262953" w:rsidRPr="005F0415" w:rsidRDefault="005F0415" w:rsidP="00B829D3">
            <w:pPr>
              <w:pStyle w:val="TableParagraph"/>
              <w:spacing w:before="54"/>
              <w:ind w:left="53"/>
              <w:rPr>
                <w:sz w:val="24"/>
                <w:highlight w:val="yellow"/>
                <w:lang w:val="ru-RU"/>
              </w:rPr>
            </w:pPr>
            <w:r>
              <w:rPr>
                <w:spacing w:val="-5"/>
                <w:sz w:val="24"/>
                <w:highlight w:val="yellow"/>
                <w:lang w:val="ru-RU"/>
              </w:rPr>
              <w:t>6</w:t>
            </w:r>
          </w:p>
        </w:tc>
        <w:tc>
          <w:tcPr>
            <w:tcW w:w="1501" w:type="dxa"/>
          </w:tcPr>
          <w:p w:rsidR="00262953" w:rsidRPr="005F0415" w:rsidRDefault="005F0415" w:rsidP="00B829D3">
            <w:pPr>
              <w:pStyle w:val="TableParagraph"/>
              <w:spacing w:before="54"/>
              <w:ind w:left="53" w:right="1"/>
              <w:rPr>
                <w:sz w:val="24"/>
                <w:highlight w:val="yellow"/>
                <w:lang w:val="ru-RU"/>
              </w:rPr>
            </w:pPr>
            <w:r>
              <w:rPr>
                <w:spacing w:val="-5"/>
                <w:sz w:val="24"/>
                <w:highlight w:val="yellow"/>
                <w:lang w:val="ru-RU"/>
              </w:rPr>
              <w:t>6</w:t>
            </w:r>
          </w:p>
        </w:tc>
        <w:tc>
          <w:tcPr>
            <w:tcW w:w="1538" w:type="dxa"/>
          </w:tcPr>
          <w:p w:rsidR="00262953" w:rsidRPr="005F0415" w:rsidRDefault="005F0415" w:rsidP="00B829D3">
            <w:pPr>
              <w:pStyle w:val="TableParagraph"/>
              <w:spacing w:before="54"/>
              <w:ind w:left="48"/>
              <w:rPr>
                <w:sz w:val="24"/>
                <w:highlight w:val="yellow"/>
                <w:lang w:val="ru-RU"/>
              </w:rPr>
            </w:pPr>
            <w:r>
              <w:rPr>
                <w:spacing w:val="-5"/>
                <w:sz w:val="24"/>
                <w:highlight w:val="yellow"/>
                <w:lang w:val="ru-RU"/>
              </w:rPr>
              <w:t>6</w:t>
            </w:r>
          </w:p>
        </w:tc>
        <w:tc>
          <w:tcPr>
            <w:tcW w:w="1845" w:type="dxa"/>
          </w:tcPr>
          <w:p w:rsidR="00262953" w:rsidRPr="005F0415" w:rsidRDefault="005F0415" w:rsidP="00B829D3">
            <w:pPr>
              <w:pStyle w:val="TableParagraph"/>
              <w:spacing w:before="54"/>
              <w:ind w:left="44"/>
              <w:rPr>
                <w:sz w:val="24"/>
                <w:highlight w:val="yellow"/>
                <w:lang w:val="ru-RU"/>
              </w:rPr>
            </w:pPr>
            <w:r>
              <w:rPr>
                <w:spacing w:val="-5"/>
                <w:sz w:val="24"/>
                <w:highlight w:val="yellow"/>
                <w:lang w:val="ru-RU"/>
              </w:rPr>
              <w:t>7</w:t>
            </w:r>
          </w:p>
        </w:tc>
      </w:tr>
    </w:tbl>
    <w:p w:rsidR="00262953" w:rsidRDefault="00262953" w:rsidP="00262953">
      <w:pPr>
        <w:pStyle w:val="a5"/>
        <w:numPr>
          <w:ilvl w:val="1"/>
          <w:numId w:val="1"/>
        </w:numPr>
        <w:tabs>
          <w:tab w:val="left" w:pos="1399"/>
        </w:tabs>
        <w:spacing w:before="315"/>
        <w:ind w:left="1399" w:hanging="507"/>
        <w:rPr>
          <w:sz w:val="28"/>
        </w:rPr>
      </w:pPr>
      <w:r>
        <w:rPr>
          <w:sz w:val="28"/>
        </w:rPr>
        <w:t>Расписание</w:t>
      </w:r>
      <w:r>
        <w:rPr>
          <w:spacing w:val="21"/>
          <w:sz w:val="28"/>
        </w:rPr>
        <w:t xml:space="preserve"> </w:t>
      </w:r>
      <w:r>
        <w:rPr>
          <w:sz w:val="28"/>
        </w:rPr>
        <w:t>звонков</w:t>
      </w:r>
      <w:r>
        <w:rPr>
          <w:spacing w:val="19"/>
          <w:sz w:val="28"/>
        </w:rPr>
        <w:t xml:space="preserve"> </w:t>
      </w:r>
      <w:r>
        <w:rPr>
          <w:sz w:val="28"/>
        </w:rPr>
        <w:t>и</w:t>
      </w:r>
      <w:r>
        <w:rPr>
          <w:spacing w:val="23"/>
          <w:sz w:val="28"/>
        </w:rPr>
        <w:t xml:space="preserve"> </w:t>
      </w:r>
      <w:r>
        <w:rPr>
          <w:spacing w:val="-2"/>
          <w:sz w:val="28"/>
        </w:rPr>
        <w:t>перемен</w:t>
      </w:r>
    </w:p>
    <w:p w:rsidR="00262953" w:rsidRDefault="00262953" w:rsidP="00262953">
      <w:pPr>
        <w:spacing w:before="5" w:after="2"/>
        <w:ind w:left="4306"/>
        <w:rPr>
          <w:b/>
          <w:sz w:val="28"/>
        </w:rPr>
      </w:pPr>
      <w:r>
        <w:rPr>
          <w:b/>
          <w:sz w:val="28"/>
        </w:rPr>
        <w:t>1-е</w:t>
      </w:r>
      <w:r>
        <w:rPr>
          <w:b/>
          <w:spacing w:val="1"/>
          <w:sz w:val="28"/>
        </w:rPr>
        <w:t xml:space="preserve"> </w:t>
      </w:r>
      <w:r>
        <w:rPr>
          <w:b/>
          <w:spacing w:val="-2"/>
          <w:sz w:val="28"/>
        </w:rPr>
        <w:t>классы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186"/>
        <w:gridCol w:w="2143"/>
        <w:gridCol w:w="1898"/>
        <w:gridCol w:w="1771"/>
      </w:tblGrid>
      <w:tr w:rsidR="00262953" w:rsidTr="00B829D3">
        <w:trPr>
          <w:trHeight w:val="702"/>
        </w:trPr>
        <w:tc>
          <w:tcPr>
            <w:tcW w:w="418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40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Образовательная</w:t>
            </w:r>
            <w:proofErr w:type="spellEnd"/>
            <w:r>
              <w:rPr>
                <w:b/>
                <w:spacing w:val="-11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2143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648" w:hanging="140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Сентябрь</w:t>
            </w:r>
            <w:proofErr w:type="spellEnd"/>
            <w:r>
              <w:rPr>
                <w:b/>
                <w:spacing w:val="-2"/>
                <w:sz w:val="24"/>
              </w:rPr>
              <w:t xml:space="preserve">– </w:t>
            </w:r>
            <w:proofErr w:type="spellStart"/>
            <w:r>
              <w:rPr>
                <w:b/>
                <w:spacing w:val="-2"/>
                <w:sz w:val="24"/>
              </w:rPr>
              <w:t>октябрь</w:t>
            </w:r>
            <w:proofErr w:type="spellEnd"/>
          </w:p>
        </w:tc>
        <w:tc>
          <w:tcPr>
            <w:tcW w:w="1898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3"/>
              <w:ind w:left="535" w:right="441" w:hanging="36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Ноябрь</w:t>
            </w:r>
            <w:proofErr w:type="spellEnd"/>
            <w:r>
              <w:rPr>
                <w:b/>
                <w:spacing w:val="-2"/>
                <w:sz w:val="24"/>
              </w:rPr>
              <w:t xml:space="preserve">– </w:t>
            </w:r>
            <w:proofErr w:type="spellStart"/>
            <w:r>
              <w:rPr>
                <w:b/>
                <w:spacing w:val="-2"/>
                <w:sz w:val="24"/>
              </w:rPr>
              <w:t>декабрь</w:t>
            </w:r>
            <w:proofErr w:type="spellEnd"/>
          </w:p>
        </w:tc>
        <w:tc>
          <w:tcPr>
            <w:tcW w:w="1771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170" w:right="112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Январь–май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2143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8.30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9.05</w:t>
            </w:r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8.30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9.05</w:t>
            </w:r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8.30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9.</w:t>
            </w:r>
            <w:r>
              <w:rPr>
                <w:spacing w:val="-4"/>
                <w:sz w:val="24"/>
              </w:rPr>
              <w:t>10</w:t>
            </w:r>
          </w:p>
        </w:tc>
      </w:tr>
      <w:tr w:rsidR="00262953" w:rsidTr="00B829D3">
        <w:trPr>
          <w:trHeight w:val="409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1-я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перемена</w:t>
            </w:r>
            <w:proofErr w:type="spellEnd"/>
          </w:p>
        </w:tc>
        <w:tc>
          <w:tcPr>
            <w:tcW w:w="2143" w:type="dxa"/>
          </w:tcPr>
          <w:p w:rsidR="00262953" w:rsidRPr="00C6216D" w:rsidRDefault="00262953" w:rsidP="00B829D3">
            <w:pPr>
              <w:pStyle w:val="TableParagraph"/>
              <w:ind w:left="115" w:right="3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15" w:right="3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15" w:right="3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2-й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2143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9.25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10.00</w:t>
            </w:r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9.25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10.00</w:t>
            </w:r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9.25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10.0</w:t>
            </w:r>
            <w:r>
              <w:rPr>
                <w:spacing w:val="-4"/>
                <w:sz w:val="24"/>
              </w:rPr>
              <w:t>5</w:t>
            </w:r>
          </w:p>
        </w:tc>
      </w:tr>
      <w:tr w:rsidR="00262953" w:rsidTr="00B829D3">
        <w:trPr>
          <w:trHeight w:val="409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Динамическая</w:t>
            </w:r>
            <w:proofErr w:type="spellEnd"/>
            <w:r>
              <w:rPr>
                <w:spacing w:val="-9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пауза</w:t>
            </w:r>
            <w:proofErr w:type="spellEnd"/>
          </w:p>
        </w:tc>
        <w:tc>
          <w:tcPr>
            <w:tcW w:w="2143" w:type="dxa"/>
          </w:tcPr>
          <w:p w:rsidR="00262953" w:rsidRPr="00C6216D" w:rsidRDefault="00262953" w:rsidP="00B829D3">
            <w:pPr>
              <w:pStyle w:val="TableParagraph"/>
              <w:ind w:left="115" w:right="2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15" w:right="2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15" w:right="2"/>
              <w:rPr>
                <w:sz w:val="24"/>
              </w:rPr>
            </w:pPr>
            <w:r w:rsidRPr="00C6216D">
              <w:rPr>
                <w:sz w:val="24"/>
              </w:rPr>
              <w:t xml:space="preserve">20 </w:t>
            </w:r>
            <w:proofErr w:type="spellStart"/>
            <w:r w:rsidRPr="00C6216D">
              <w:rPr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2143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10.20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10.55</w:t>
            </w:r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10.20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10.55</w:t>
            </w:r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15"/>
              <w:rPr>
                <w:sz w:val="24"/>
              </w:rPr>
            </w:pPr>
            <w:r w:rsidRPr="00C6216D">
              <w:rPr>
                <w:sz w:val="24"/>
              </w:rPr>
              <w:t>10.2</w:t>
            </w:r>
            <w:r>
              <w:rPr>
                <w:sz w:val="24"/>
              </w:rPr>
              <w:t>5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–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</w:t>
            </w:r>
            <w:r>
              <w:rPr>
                <w:spacing w:val="-4"/>
                <w:sz w:val="24"/>
              </w:rPr>
              <w:t>1.05</w:t>
            </w:r>
          </w:p>
        </w:tc>
      </w:tr>
      <w:tr w:rsidR="00262953" w:rsidTr="00B829D3">
        <w:trPr>
          <w:trHeight w:val="409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3-я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перемена</w:t>
            </w:r>
            <w:proofErr w:type="spellEnd"/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8" w:type="dxa"/>
          </w:tcPr>
          <w:p w:rsidR="00262953" w:rsidRDefault="00262953" w:rsidP="00B829D3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1771" w:type="dxa"/>
          </w:tcPr>
          <w:p w:rsidR="00262953" w:rsidRDefault="00262953" w:rsidP="00B829D3">
            <w:pPr>
              <w:pStyle w:val="TableParagraph"/>
              <w:ind w:left="171"/>
              <w:rPr>
                <w:sz w:val="24"/>
              </w:rPr>
            </w:pPr>
            <w:r>
              <w:rPr>
                <w:sz w:val="24"/>
              </w:rPr>
              <w:t>15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4-й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8" w:type="dxa"/>
          </w:tcPr>
          <w:p w:rsidR="00262953" w:rsidRPr="00C6216D" w:rsidRDefault="00262953" w:rsidP="00B829D3">
            <w:pPr>
              <w:pStyle w:val="TableParagraph"/>
              <w:ind w:left="171" w:right="59"/>
              <w:rPr>
                <w:sz w:val="24"/>
              </w:rPr>
            </w:pPr>
            <w:r w:rsidRPr="00C6216D">
              <w:rPr>
                <w:sz w:val="24"/>
              </w:rPr>
              <w:t>11.15</w:t>
            </w:r>
            <w:r w:rsidRPr="00C6216D">
              <w:rPr>
                <w:spacing w:val="-2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-1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11.50</w:t>
            </w:r>
          </w:p>
        </w:tc>
        <w:tc>
          <w:tcPr>
            <w:tcW w:w="1771" w:type="dxa"/>
          </w:tcPr>
          <w:p w:rsidR="00262953" w:rsidRPr="00C6216D" w:rsidRDefault="00262953" w:rsidP="00B829D3">
            <w:pPr>
              <w:pStyle w:val="TableParagraph"/>
              <w:ind w:left="171" w:right="59"/>
              <w:rPr>
                <w:sz w:val="24"/>
              </w:rPr>
            </w:pPr>
            <w:r w:rsidRPr="00C6216D">
              <w:rPr>
                <w:sz w:val="24"/>
              </w:rPr>
              <w:t>11.</w:t>
            </w:r>
            <w:r>
              <w:rPr>
                <w:sz w:val="24"/>
              </w:rPr>
              <w:t>20</w:t>
            </w:r>
            <w:r w:rsidRPr="00C6216D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–</w:t>
            </w:r>
            <w:r w:rsidRPr="00C6216D">
              <w:rPr>
                <w:spacing w:val="-1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</w:t>
            </w:r>
            <w:r>
              <w:rPr>
                <w:spacing w:val="-2"/>
                <w:sz w:val="24"/>
              </w:rPr>
              <w:t>2.00</w:t>
            </w:r>
          </w:p>
        </w:tc>
      </w:tr>
      <w:tr w:rsidR="00262953" w:rsidTr="00B829D3">
        <w:trPr>
          <w:trHeight w:val="410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spacing w:before="52"/>
              <w:jc w:val="left"/>
              <w:rPr>
                <w:sz w:val="24"/>
              </w:rPr>
            </w:pPr>
            <w:r>
              <w:rPr>
                <w:sz w:val="24"/>
              </w:rPr>
              <w:t>4-я</w:t>
            </w:r>
            <w:r>
              <w:rPr>
                <w:spacing w:val="-3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перемена</w:t>
            </w:r>
            <w:proofErr w:type="spellEnd"/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spacing w:before="52"/>
              <w:ind w:left="115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8" w:type="dxa"/>
          </w:tcPr>
          <w:p w:rsidR="00262953" w:rsidRDefault="00262953" w:rsidP="00B829D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1" w:type="dxa"/>
          </w:tcPr>
          <w:p w:rsidR="00262953" w:rsidRDefault="00262953" w:rsidP="00B829D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62953" w:rsidTr="00B829D3">
        <w:trPr>
          <w:trHeight w:val="412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jc w:val="left"/>
              <w:rPr>
                <w:sz w:val="24"/>
              </w:rPr>
            </w:pPr>
            <w:r>
              <w:rPr>
                <w:sz w:val="24"/>
              </w:rPr>
              <w:t>5-й</w:t>
            </w:r>
            <w:r>
              <w:rPr>
                <w:spacing w:val="2"/>
                <w:sz w:val="24"/>
              </w:rPr>
              <w:t xml:space="preserve"> </w:t>
            </w:r>
            <w:proofErr w:type="spellStart"/>
            <w:r>
              <w:rPr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ind w:left="115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8" w:type="dxa"/>
          </w:tcPr>
          <w:p w:rsidR="00262953" w:rsidRDefault="00262953" w:rsidP="00B829D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  <w:tc>
          <w:tcPr>
            <w:tcW w:w="1771" w:type="dxa"/>
          </w:tcPr>
          <w:p w:rsidR="00262953" w:rsidRDefault="00262953" w:rsidP="00B829D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-</w:t>
            </w:r>
          </w:p>
        </w:tc>
      </w:tr>
      <w:tr w:rsidR="00262953" w:rsidTr="00B829D3">
        <w:trPr>
          <w:trHeight w:val="685"/>
        </w:trPr>
        <w:tc>
          <w:tcPr>
            <w:tcW w:w="4186" w:type="dxa"/>
          </w:tcPr>
          <w:p w:rsidR="00262953" w:rsidRPr="005F0415" w:rsidRDefault="00262953" w:rsidP="00B829D3">
            <w:pPr>
              <w:pStyle w:val="TableParagraph"/>
              <w:jc w:val="left"/>
              <w:rPr>
                <w:sz w:val="24"/>
                <w:lang w:val="ru-RU"/>
              </w:rPr>
            </w:pPr>
            <w:r w:rsidRPr="005F0415">
              <w:rPr>
                <w:sz w:val="24"/>
                <w:lang w:val="ru-RU"/>
              </w:rPr>
              <w:t>Перерыв</w:t>
            </w:r>
            <w:r w:rsidRPr="005F0415">
              <w:rPr>
                <w:spacing w:val="-10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между</w:t>
            </w:r>
            <w:r w:rsidRPr="005F0415">
              <w:rPr>
                <w:spacing w:val="-11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уроками</w:t>
            </w:r>
            <w:r w:rsidRPr="005F0415">
              <w:rPr>
                <w:spacing w:val="-10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и</w:t>
            </w:r>
            <w:r w:rsidRPr="005F0415">
              <w:rPr>
                <w:spacing w:val="-10"/>
                <w:sz w:val="24"/>
                <w:lang w:val="ru-RU"/>
              </w:rPr>
              <w:t xml:space="preserve"> </w:t>
            </w:r>
            <w:r w:rsidRPr="005F0415">
              <w:rPr>
                <w:sz w:val="24"/>
                <w:lang w:val="ru-RU"/>
              </w:rPr>
              <w:t>занятиями внеурочной деятельности</w:t>
            </w:r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spacing w:before="188"/>
              <w:ind w:left="115" w:right="61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</w:tc>
        <w:tc>
          <w:tcPr>
            <w:tcW w:w="1898" w:type="dxa"/>
          </w:tcPr>
          <w:p w:rsidR="00262953" w:rsidRDefault="00262953" w:rsidP="00B829D3">
            <w:pPr>
              <w:pStyle w:val="TableParagraph"/>
              <w:spacing w:before="188"/>
              <w:ind w:left="171" w:right="63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  <w:tc>
          <w:tcPr>
            <w:tcW w:w="1771" w:type="dxa"/>
          </w:tcPr>
          <w:p w:rsidR="00262953" w:rsidRDefault="00262953" w:rsidP="00B829D3">
            <w:pPr>
              <w:pStyle w:val="TableParagraph"/>
              <w:spacing w:before="188"/>
              <w:ind w:left="170" w:right="58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76"/>
        </w:trPr>
        <w:tc>
          <w:tcPr>
            <w:tcW w:w="4186" w:type="dxa"/>
          </w:tcPr>
          <w:p w:rsidR="00262953" w:rsidRDefault="00262953" w:rsidP="00B829D3">
            <w:pPr>
              <w:pStyle w:val="TableParagraph"/>
              <w:spacing w:before="85"/>
              <w:jc w:val="left"/>
              <w:rPr>
                <w:sz w:val="24"/>
              </w:rPr>
            </w:pPr>
            <w:proofErr w:type="spellStart"/>
            <w:r>
              <w:rPr>
                <w:sz w:val="24"/>
              </w:rPr>
              <w:t>Внеурочная</w:t>
            </w:r>
            <w:proofErr w:type="spellEnd"/>
            <w:r>
              <w:rPr>
                <w:spacing w:val="-6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деятельность</w:t>
            </w:r>
            <w:proofErr w:type="spellEnd"/>
          </w:p>
        </w:tc>
        <w:tc>
          <w:tcPr>
            <w:tcW w:w="2143" w:type="dxa"/>
          </w:tcPr>
          <w:p w:rsidR="00262953" w:rsidRDefault="00262953" w:rsidP="00B829D3">
            <w:pPr>
              <w:pStyle w:val="TableParagraph"/>
              <w:spacing w:before="59"/>
              <w:ind w:left="115" w:right="103"/>
              <w:rPr>
                <w:rFonts w:ascii="Calibri"/>
                <w:b/>
                <w:sz w:val="28"/>
              </w:rPr>
            </w:pPr>
            <w:r>
              <w:rPr>
                <w:rFonts w:ascii="Calibri"/>
                <w:b/>
                <w:color w:val="1A1A1A"/>
                <w:spacing w:val="-10"/>
                <w:sz w:val="28"/>
              </w:rPr>
              <w:t>-</w:t>
            </w:r>
          </w:p>
        </w:tc>
        <w:tc>
          <w:tcPr>
            <w:tcW w:w="1898" w:type="dxa"/>
          </w:tcPr>
          <w:p w:rsidR="00262953" w:rsidRDefault="00262953" w:rsidP="00B829D3">
            <w:pPr>
              <w:pStyle w:val="TableParagraph"/>
              <w:spacing w:before="85"/>
              <w:ind w:left="171" w:right="117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12:20</w:t>
            </w:r>
          </w:p>
        </w:tc>
        <w:tc>
          <w:tcPr>
            <w:tcW w:w="1771" w:type="dxa"/>
          </w:tcPr>
          <w:p w:rsidR="00262953" w:rsidRDefault="00262953" w:rsidP="00B829D3">
            <w:pPr>
              <w:pStyle w:val="TableParagraph"/>
              <w:spacing w:before="85"/>
              <w:ind w:left="170" w:right="55"/>
              <w:rPr>
                <w:sz w:val="24"/>
              </w:rPr>
            </w:pP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12:30</w:t>
            </w:r>
          </w:p>
        </w:tc>
      </w:tr>
    </w:tbl>
    <w:p w:rsidR="00262953" w:rsidRDefault="00262953" w:rsidP="005F0415">
      <w:pPr>
        <w:spacing w:after="5"/>
        <w:ind w:right="619"/>
        <w:rPr>
          <w:b/>
          <w:sz w:val="28"/>
        </w:rPr>
      </w:pPr>
    </w:p>
    <w:p w:rsidR="00262953" w:rsidRDefault="00262953" w:rsidP="00262953">
      <w:pPr>
        <w:spacing w:after="5"/>
        <w:ind w:left="381" w:right="619"/>
        <w:jc w:val="center"/>
        <w:rPr>
          <w:b/>
          <w:sz w:val="28"/>
        </w:rPr>
      </w:pPr>
      <w:r>
        <w:rPr>
          <w:b/>
          <w:sz w:val="28"/>
        </w:rPr>
        <w:t>2-4-е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классы</w:t>
      </w:r>
      <w:r>
        <w:rPr>
          <w:b/>
          <w:spacing w:val="-4"/>
          <w:sz w:val="28"/>
        </w:rPr>
        <w:t xml:space="preserve"> </w:t>
      </w: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76"/>
        <w:gridCol w:w="3464"/>
        <w:gridCol w:w="3529"/>
      </w:tblGrid>
      <w:tr w:rsidR="00262953" w:rsidTr="00B829D3">
        <w:trPr>
          <w:trHeight w:val="700"/>
        </w:trPr>
        <w:tc>
          <w:tcPr>
            <w:tcW w:w="2876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53" w:right="1"/>
              <w:rPr>
                <w:b/>
                <w:sz w:val="24"/>
              </w:rPr>
            </w:pPr>
            <w:proofErr w:type="spellStart"/>
            <w:r>
              <w:rPr>
                <w:b/>
                <w:spacing w:val="-4"/>
                <w:sz w:val="24"/>
              </w:rPr>
              <w:t>Урок</w:t>
            </w:r>
            <w:proofErr w:type="spellEnd"/>
          </w:p>
        </w:tc>
        <w:tc>
          <w:tcPr>
            <w:tcW w:w="3464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210"/>
              <w:ind w:left="53" w:right="2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8"/>
                <w:sz w:val="24"/>
              </w:rPr>
              <w:t xml:space="preserve"> </w:t>
            </w:r>
            <w:proofErr w:type="spellStart"/>
            <w:r>
              <w:rPr>
                <w:b/>
                <w:spacing w:val="-4"/>
                <w:sz w:val="24"/>
              </w:rPr>
              <w:t>урока</w:t>
            </w:r>
            <w:proofErr w:type="spellEnd"/>
          </w:p>
        </w:tc>
        <w:tc>
          <w:tcPr>
            <w:tcW w:w="3529" w:type="dxa"/>
            <w:shd w:val="clear" w:color="auto" w:fill="F1F1F1"/>
          </w:tcPr>
          <w:p w:rsidR="00262953" w:rsidRDefault="00262953" w:rsidP="00B829D3">
            <w:pPr>
              <w:pStyle w:val="TableParagraph"/>
              <w:spacing w:before="71"/>
              <w:ind w:left="1242" w:hanging="575"/>
              <w:jc w:val="left"/>
              <w:rPr>
                <w:b/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Продолжительность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перемены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1-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before="1" w:line="257" w:lineRule="exact"/>
              <w:ind w:left="174"/>
              <w:rPr>
                <w:sz w:val="24"/>
              </w:rPr>
            </w:pPr>
            <w:r w:rsidRPr="00C6216D">
              <w:rPr>
                <w:sz w:val="24"/>
              </w:rPr>
              <w:t>8.30</w:t>
            </w:r>
            <w:r w:rsidRPr="00C6216D">
              <w:rPr>
                <w:spacing w:val="3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58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9.10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spacing w:before="54"/>
              <w:ind w:left="51" w:righ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2-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line="258" w:lineRule="exact"/>
              <w:ind w:left="174"/>
              <w:rPr>
                <w:sz w:val="24"/>
              </w:rPr>
            </w:pPr>
            <w:r w:rsidRPr="00C6216D">
              <w:rPr>
                <w:sz w:val="24"/>
              </w:rPr>
              <w:t>9.20</w:t>
            </w:r>
            <w:r w:rsidRPr="00C6216D">
              <w:rPr>
                <w:spacing w:val="59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62"/>
                <w:sz w:val="24"/>
              </w:rPr>
              <w:t xml:space="preserve"> </w:t>
            </w:r>
            <w:r w:rsidRPr="00C6216D">
              <w:rPr>
                <w:spacing w:val="-4"/>
                <w:sz w:val="24"/>
              </w:rPr>
              <w:t>10.00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ind w:left="51" w:righ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</w:tbl>
    <w:p w:rsidR="00262953" w:rsidRDefault="00262953" w:rsidP="00262953">
      <w:pPr>
        <w:pStyle w:val="TableParagraph"/>
        <w:rPr>
          <w:sz w:val="24"/>
        </w:rPr>
        <w:sectPr w:rsidR="00262953">
          <w:pgSz w:w="11910" w:h="16840"/>
          <w:pgMar w:top="760" w:right="425" w:bottom="630" w:left="1275" w:header="720" w:footer="720" w:gutter="0"/>
          <w:cols w:space="720"/>
        </w:sectPr>
      </w:pPr>
    </w:p>
    <w:tbl>
      <w:tblPr>
        <w:tblStyle w:val="TableNormal"/>
        <w:tblW w:w="0" w:type="auto"/>
        <w:tblInd w:w="7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2876"/>
        <w:gridCol w:w="3464"/>
        <w:gridCol w:w="3529"/>
      </w:tblGrid>
      <w:tr w:rsidR="00262953" w:rsidTr="00B829D3">
        <w:trPr>
          <w:trHeight w:val="412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lastRenderedPageBreak/>
              <w:t>3-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line="258" w:lineRule="exact"/>
              <w:ind w:left="32"/>
              <w:rPr>
                <w:sz w:val="24"/>
              </w:rPr>
            </w:pPr>
            <w:r w:rsidRPr="00C6216D">
              <w:rPr>
                <w:sz w:val="24"/>
              </w:rPr>
              <w:t>10.10</w:t>
            </w:r>
            <w:r w:rsidRPr="00C6216D">
              <w:rPr>
                <w:spacing w:val="1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63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10.50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spacing w:before="54"/>
              <w:ind w:left="51" w:right="6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09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4-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line="258" w:lineRule="exact"/>
              <w:ind w:left="32"/>
              <w:rPr>
                <w:sz w:val="24"/>
              </w:rPr>
            </w:pPr>
            <w:r w:rsidRPr="00C6216D">
              <w:rPr>
                <w:sz w:val="24"/>
              </w:rPr>
              <w:t>11.00</w:t>
            </w:r>
            <w:r w:rsidRPr="00C6216D">
              <w:rPr>
                <w:spacing w:val="1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63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11.40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ind w:left="51" w:right="6"/>
              <w:rPr>
                <w:sz w:val="24"/>
              </w:rPr>
            </w:pPr>
            <w:r>
              <w:rPr>
                <w:sz w:val="24"/>
              </w:rPr>
              <w:t xml:space="preserve">30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spacing w:before="54"/>
              <w:ind w:left="53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before="1" w:line="257" w:lineRule="exact"/>
              <w:ind w:left="32"/>
              <w:rPr>
                <w:sz w:val="24"/>
              </w:rPr>
            </w:pPr>
            <w:r w:rsidRPr="00C6216D">
              <w:rPr>
                <w:sz w:val="24"/>
              </w:rPr>
              <w:t>12.10</w:t>
            </w:r>
            <w:r w:rsidRPr="00C6216D">
              <w:rPr>
                <w:spacing w:val="1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63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12.50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spacing w:before="0"/>
              <w:ind w:left="0"/>
              <w:rPr>
                <w:sz w:val="24"/>
              </w:rPr>
            </w:pPr>
            <w:r>
              <w:rPr>
                <w:sz w:val="24"/>
              </w:rPr>
              <w:t>10</w:t>
            </w:r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минут</w:t>
            </w:r>
            <w:proofErr w:type="spellEnd"/>
          </w:p>
        </w:tc>
      </w:tr>
      <w:tr w:rsidR="00262953" w:rsidTr="00B829D3">
        <w:trPr>
          <w:trHeight w:val="412"/>
        </w:trPr>
        <w:tc>
          <w:tcPr>
            <w:tcW w:w="2876" w:type="dxa"/>
          </w:tcPr>
          <w:p w:rsidR="00262953" w:rsidRDefault="00262953" w:rsidP="00B829D3">
            <w:pPr>
              <w:pStyle w:val="TableParagraph"/>
              <w:spacing w:before="54"/>
              <w:ind w:left="53"/>
              <w:rPr>
                <w:spacing w:val="-2"/>
                <w:sz w:val="24"/>
              </w:rPr>
            </w:pPr>
            <w:r>
              <w:rPr>
                <w:spacing w:val="-2"/>
                <w:sz w:val="24"/>
              </w:rPr>
              <w:t>6-й</w:t>
            </w:r>
          </w:p>
        </w:tc>
        <w:tc>
          <w:tcPr>
            <w:tcW w:w="3464" w:type="dxa"/>
          </w:tcPr>
          <w:p w:rsidR="00262953" w:rsidRPr="00C6216D" w:rsidRDefault="00262953" w:rsidP="00B829D3">
            <w:pPr>
              <w:pStyle w:val="TableParagraph"/>
              <w:spacing w:before="1" w:line="262" w:lineRule="exact"/>
              <w:ind w:left="32"/>
              <w:rPr>
                <w:sz w:val="24"/>
              </w:rPr>
            </w:pPr>
            <w:r w:rsidRPr="00C6216D">
              <w:rPr>
                <w:sz w:val="24"/>
              </w:rPr>
              <w:t>13.00</w:t>
            </w:r>
            <w:r w:rsidRPr="00C6216D">
              <w:rPr>
                <w:spacing w:val="2"/>
                <w:sz w:val="24"/>
              </w:rPr>
              <w:t xml:space="preserve"> </w:t>
            </w:r>
            <w:r w:rsidRPr="00C6216D">
              <w:rPr>
                <w:sz w:val="24"/>
              </w:rPr>
              <w:t>-</w:t>
            </w:r>
            <w:r w:rsidRPr="00C6216D">
              <w:rPr>
                <w:spacing w:val="63"/>
                <w:sz w:val="24"/>
              </w:rPr>
              <w:t xml:space="preserve"> </w:t>
            </w:r>
            <w:r w:rsidRPr="00C6216D">
              <w:rPr>
                <w:spacing w:val="-2"/>
                <w:sz w:val="24"/>
              </w:rPr>
              <w:t>13.40</w:t>
            </w:r>
          </w:p>
        </w:tc>
        <w:tc>
          <w:tcPr>
            <w:tcW w:w="3529" w:type="dxa"/>
          </w:tcPr>
          <w:p w:rsidR="00262953" w:rsidRDefault="00262953" w:rsidP="00B829D3">
            <w:pPr>
              <w:pStyle w:val="TableParagraph"/>
              <w:spacing w:before="0"/>
              <w:ind w:left="0"/>
              <w:jc w:val="left"/>
              <w:rPr>
                <w:sz w:val="24"/>
              </w:rPr>
            </w:pPr>
          </w:p>
        </w:tc>
      </w:tr>
      <w:tr w:rsidR="00262953" w:rsidTr="00B829D3">
        <w:trPr>
          <w:trHeight w:val="409"/>
        </w:trPr>
        <w:tc>
          <w:tcPr>
            <w:tcW w:w="9869" w:type="dxa"/>
            <w:gridSpan w:val="3"/>
          </w:tcPr>
          <w:p w:rsidR="00262953" w:rsidRPr="00262953" w:rsidRDefault="00262953" w:rsidP="00B829D3">
            <w:pPr>
              <w:pStyle w:val="TableParagraph"/>
              <w:jc w:val="left"/>
              <w:rPr>
                <w:sz w:val="24"/>
                <w:lang w:val="ru-RU"/>
              </w:rPr>
            </w:pPr>
            <w:r w:rsidRPr="00262953">
              <w:rPr>
                <w:sz w:val="24"/>
                <w:lang w:val="ru-RU"/>
              </w:rPr>
              <w:t>Перерыв</w:t>
            </w:r>
            <w:r w:rsidRPr="00262953">
              <w:rPr>
                <w:spacing w:val="-5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между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уроками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и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занятиями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внеурочной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деятельности</w:t>
            </w:r>
            <w:r w:rsidRPr="00262953">
              <w:rPr>
                <w:spacing w:val="2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–</w:t>
            </w:r>
            <w:r w:rsidRPr="00262953">
              <w:rPr>
                <w:spacing w:val="-3"/>
                <w:sz w:val="24"/>
                <w:lang w:val="ru-RU"/>
              </w:rPr>
              <w:t xml:space="preserve"> </w:t>
            </w:r>
            <w:r w:rsidRPr="00262953">
              <w:rPr>
                <w:sz w:val="24"/>
                <w:lang w:val="ru-RU"/>
              </w:rPr>
              <w:t>40</w:t>
            </w:r>
            <w:r w:rsidRPr="00262953">
              <w:rPr>
                <w:spacing w:val="-5"/>
                <w:sz w:val="24"/>
                <w:lang w:val="ru-RU"/>
              </w:rPr>
              <w:t xml:space="preserve"> </w:t>
            </w:r>
            <w:r w:rsidRPr="00262953">
              <w:rPr>
                <w:spacing w:val="-2"/>
                <w:sz w:val="24"/>
                <w:lang w:val="ru-RU"/>
              </w:rPr>
              <w:t>минут</w:t>
            </w:r>
          </w:p>
        </w:tc>
      </w:tr>
    </w:tbl>
    <w:p w:rsidR="00262953" w:rsidRDefault="00262953" w:rsidP="00262953">
      <w:pPr>
        <w:pStyle w:val="a3"/>
        <w:spacing w:before="13"/>
        <w:rPr>
          <w:b/>
        </w:rPr>
      </w:pPr>
    </w:p>
    <w:p w:rsidR="00262953" w:rsidRDefault="00262953" w:rsidP="00262953">
      <w:pPr>
        <w:pStyle w:val="a3"/>
        <w:spacing w:before="316"/>
        <w:rPr>
          <w:b/>
        </w:rPr>
      </w:pPr>
    </w:p>
    <w:p w:rsidR="00262953" w:rsidRDefault="00262953" w:rsidP="00262953">
      <w:pPr>
        <w:ind w:left="143" w:right="3075"/>
        <w:rPr>
          <w:sz w:val="24"/>
        </w:rPr>
      </w:pPr>
    </w:p>
    <w:p w:rsidR="008D6510" w:rsidRDefault="008D6510"/>
    <w:sectPr w:rsidR="008D6510" w:rsidSect="00865B0C">
      <w:type w:val="continuous"/>
      <w:pgSz w:w="11910" w:h="16840"/>
      <w:pgMar w:top="820" w:right="425" w:bottom="280" w:left="1275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49025EC"/>
    <w:multiLevelType w:val="multilevel"/>
    <w:tmpl w:val="2BD289CE"/>
    <w:lvl w:ilvl="0">
      <w:start w:val="5"/>
      <w:numFmt w:val="decimal"/>
      <w:lvlText w:val="%1"/>
      <w:lvlJc w:val="left"/>
      <w:pPr>
        <w:ind w:left="1401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1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1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510"/>
      </w:pPr>
      <w:rPr>
        <w:rFonts w:hint="default"/>
        <w:lang w:val="ru-RU" w:eastAsia="en-US" w:bidi="ar-SA"/>
      </w:rPr>
    </w:lvl>
  </w:abstractNum>
  <w:abstractNum w:abstractNumId="1">
    <w:nsid w:val="4ED5024E"/>
    <w:multiLevelType w:val="hybridMultilevel"/>
    <w:tmpl w:val="5204DD6A"/>
    <w:lvl w:ilvl="0" w:tplc="AD2CEAC8">
      <w:numFmt w:val="bullet"/>
      <w:lvlText w:val=""/>
      <w:lvlJc w:val="left"/>
      <w:pPr>
        <w:ind w:left="184" w:hanging="394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1"/>
        <w:szCs w:val="21"/>
        <w:lang w:val="ru-RU" w:eastAsia="en-US" w:bidi="ar-SA"/>
      </w:rPr>
    </w:lvl>
    <w:lvl w:ilvl="1" w:tplc="C1A8D4CE">
      <w:numFmt w:val="bullet"/>
      <w:lvlText w:val="•"/>
      <w:lvlJc w:val="left"/>
      <w:pPr>
        <w:ind w:left="1182" w:hanging="394"/>
      </w:pPr>
      <w:rPr>
        <w:rFonts w:hint="default"/>
        <w:lang w:val="ru-RU" w:eastAsia="en-US" w:bidi="ar-SA"/>
      </w:rPr>
    </w:lvl>
    <w:lvl w:ilvl="2" w:tplc="A2E82E48">
      <w:numFmt w:val="bullet"/>
      <w:lvlText w:val="•"/>
      <w:lvlJc w:val="left"/>
      <w:pPr>
        <w:ind w:left="2185" w:hanging="394"/>
      </w:pPr>
      <w:rPr>
        <w:rFonts w:hint="default"/>
        <w:lang w:val="ru-RU" w:eastAsia="en-US" w:bidi="ar-SA"/>
      </w:rPr>
    </w:lvl>
    <w:lvl w:ilvl="3" w:tplc="0D943948">
      <w:numFmt w:val="bullet"/>
      <w:lvlText w:val="•"/>
      <w:lvlJc w:val="left"/>
      <w:pPr>
        <w:ind w:left="3187" w:hanging="394"/>
      </w:pPr>
      <w:rPr>
        <w:rFonts w:hint="default"/>
        <w:lang w:val="ru-RU" w:eastAsia="en-US" w:bidi="ar-SA"/>
      </w:rPr>
    </w:lvl>
    <w:lvl w:ilvl="4" w:tplc="FA38C218">
      <w:numFmt w:val="bullet"/>
      <w:lvlText w:val="•"/>
      <w:lvlJc w:val="left"/>
      <w:pPr>
        <w:ind w:left="4190" w:hanging="394"/>
      </w:pPr>
      <w:rPr>
        <w:rFonts w:hint="default"/>
        <w:lang w:val="ru-RU" w:eastAsia="en-US" w:bidi="ar-SA"/>
      </w:rPr>
    </w:lvl>
    <w:lvl w:ilvl="5" w:tplc="B816BBC8">
      <w:numFmt w:val="bullet"/>
      <w:lvlText w:val="•"/>
      <w:lvlJc w:val="left"/>
      <w:pPr>
        <w:ind w:left="5193" w:hanging="394"/>
      </w:pPr>
      <w:rPr>
        <w:rFonts w:hint="default"/>
        <w:lang w:val="ru-RU" w:eastAsia="en-US" w:bidi="ar-SA"/>
      </w:rPr>
    </w:lvl>
    <w:lvl w:ilvl="6" w:tplc="93E439D8">
      <w:numFmt w:val="bullet"/>
      <w:lvlText w:val="•"/>
      <w:lvlJc w:val="left"/>
      <w:pPr>
        <w:ind w:left="6195" w:hanging="394"/>
      </w:pPr>
      <w:rPr>
        <w:rFonts w:hint="default"/>
        <w:lang w:val="ru-RU" w:eastAsia="en-US" w:bidi="ar-SA"/>
      </w:rPr>
    </w:lvl>
    <w:lvl w:ilvl="7" w:tplc="8508ECD4">
      <w:numFmt w:val="bullet"/>
      <w:lvlText w:val="•"/>
      <w:lvlJc w:val="left"/>
      <w:pPr>
        <w:ind w:left="7198" w:hanging="394"/>
      </w:pPr>
      <w:rPr>
        <w:rFonts w:hint="default"/>
        <w:lang w:val="ru-RU" w:eastAsia="en-US" w:bidi="ar-SA"/>
      </w:rPr>
    </w:lvl>
    <w:lvl w:ilvl="8" w:tplc="10D07472">
      <w:numFmt w:val="bullet"/>
      <w:lvlText w:val="•"/>
      <w:lvlJc w:val="left"/>
      <w:pPr>
        <w:ind w:left="8201" w:hanging="394"/>
      </w:pPr>
      <w:rPr>
        <w:rFonts w:hint="default"/>
        <w:lang w:val="ru-RU" w:eastAsia="en-US" w:bidi="ar-SA"/>
      </w:rPr>
    </w:lvl>
  </w:abstractNum>
  <w:abstractNum w:abstractNumId="2">
    <w:nsid w:val="52572C57"/>
    <w:multiLevelType w:val="multilevel"/>
    <w:tmpl w:val="0FD6D036"/>
    <w:lvl w:ilvl="0">
      <w:start w:val="2"/>
      <w:numFmt w:val="decimal"/>
      <w:lvlText w:val="%1"/>
      <w:lvlJc w:val="left"/>
      <w:pPr>
        <w:ind w:left="1401" w:hanging="510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401" w:hanging="51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3161" w:hanging="51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041" w:hanging="51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922" w:hanging="51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03" w:hanging="51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83" w:hanging="51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64" w:hanging="51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45" w:hanging="510"/>
      </w:pPr>
      <w:rPr>
        <w:rFonts w:hint="default"/>
        <w:lang w:val="ru-RU" w:eastAsia="en-US" w:bidi="ar-SA"/>
      </w:rPr>
    </w:lvl>
  </w:abstractNum>
  <w:abstractNum w:abstractNumId="3">
    <w:nsid w:val="5D9C7993"/>
    <w:multiLevelType w:val="multilevel"/>
    <w:tmpl w:val="334A147A"/>
    <w:lvl w:ilvl="0">
      <w:start w:val="1"/>
      <w:numFmt w:val="decimal"/>
      <w:lvlText w:val="%1."/>
      <w:lvlJc w:val="left"/>
      <w:pPr>
        <w:ind w:left="1276" w:hanging="384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56" w:hanging="50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342" w:hanging="50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325" w:hanging="50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308" w:hanging="50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91" w:hanging="50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4" w:hanging="50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7" w:hanging="50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40" w:hanging="50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262953"/>
    <w:rsid w:val="00262953"/>
    <w:rsid w:val="004A12B2"/>
    <w:rsid w:val="00555EA3"/>
    <w:rsid w:val="005F0415"/>
    <w:rsid w:val="008D6510"/>
    <w:rsid w:val="00DB4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26295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26295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62953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262953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262953"/>
    <w:pPr>
      <w:spacing w:before="71"/>
      <w:ind w:left="1275" w:hanging="383"/>
      <w:outlineLvl w:val="1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262953"/>
    <w:pPr>
      <w:ind w:left="184" w:firstLine="698"/>
    </w:pPr>
  </w:style>
  <w:style w:type="paragraph" w:customStyle="1" w:styleId="TableParagraph">
    <w:name w:val="Table Paragraph"/>
    <w:basedOn w:val="a"/>
    <w:uiPriority w:val="1"/>
    <w:qFormat/>
    <w:rsid w:val="00262953"/>
    <w:pPr>
      <w:spacing w:before="51"/>
      <w:ind w:left="114"/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normativ.kontur.ru/document?moduleid=9&amp;documentid=450207&amp;h3510" TargetMode="External"/><Relationship Id="rId5" Type="http://schemas.openxmlformats.org/officeDocument/2006/relationships/hyperlink" Target="https://normativ.kontur.ru/document?moduleid=9&amp;documentid=490680&amp;h267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7</Pages>
  <Words>1651</Words>
  <Characters>9411</Characters>
  <Application>Microsoft Office Word</Application>
  <DocSecurity>0</DocSecurity>
  <Lines>78</Lines>
  <Paragraphs>22</Paragraphs>
  <ScaleCrop>false</ScaleCrop>
  <Company>RePack by SPecialiST</Company>
  <LinksUpToDate>false</LinksUpToDate>
  <CharactersWithSpaces>11040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2025-08-21T19:02:00Z</dcterms:created>
  <dcterms:modified xsi:type="dcterms:W3CDTF">2025-11-05T17:12:00Z</dcterms:modified>
</cp:coreProperties>
</file>