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D4" w:rsidRDefault="00C81ED4">
      <w:pPr>
        <w:rPr>
          <w:sz w:val="2"/>
          <w:szCs w:val="2"/>
        </w:rPr>
        <w:sectPr w:rsidR="00C81ED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1ED4" w:rsidRDefault="00DD4CE9">
      <w:pPr>
        <w:pStyle w:val="40"/>
        <w:framePr w:w="9835" w:h="600" w:hRule="exact" w:wrap="none" w:vAnchor="page" w:hAnchor="page" w:x="1346" w:y="1164"/>
        <w:shd w:val="clear" w:color="auto" w:fill="auto"/>
        <w:spacing w:after="0"/>
        <w:ind w:left="6080"/>
      </w:pPr>
      <w:r>
        <w:rPr>
          <w:rStyle w:val="41"/>
        </w:rPr>
        <w:lastRenderedPageBreak/>
        <w:t xml:space="preserve">Приложение № </w:t>
      </w:r>
      <w:r w:rsidR="00471848">
        <w:rPr>
          <w:rStyle w:val="41"/>
        </w:rPr>
        <w:t>2</w:t>
      </w:r>
      <w:r w:rsidR="00744927">
        <w:rPr>
          <w:rStyle w:val="41"/>
        </w:rPr>
        <w:t xml:space="preserve"> к приказу №58- ОД от13</w:t>
      </w:r>
      <w:r w:rsidR="00E02827">
        <w:rPr>
          <w:rStyle w:val="41"/>
        </w:rPr>
        <w:t>.05.2023</w:t>
      </w:r>
      <w:r>
        <w:rPr>
          <w:rStyle w:val="41"/>
        </w:rPr>
        <w:t xml:space="preserve"> г.</w:t>
      </w:r>
    </w:p>
    <w:p w:rsidR="00C81ED4" w:rsidRDefault="00DD4CE9">
      <w:pPr>
        <w:pStyle w:val="30"/>
        <w:framePr w:w="9835" w:h="1651" w:hRule="exact" w:wrap="none" w:vAnchor="page" w:hAnchor="page" w:x="1346" w:y="2262"/>
        <w:shd w:val="clear" w:color="auto" w:fill="auto"/>
        <w:spacing w:after="0" w:line="317" w:lineRule="exact"/>
        <w:ind w:right="280"/>
      </w:pPr>
      <w:r>
        <w:t>План-график («дорожная карта»)</w:t>
      </w:r>
    </w:p>
    <w:p w:rsidR="00C81ED4" w:rsidRDefault="00DD4CE9">
      <w:pPr>
        <w:pStyle w:val="30"/>
        <w:framePr w:w="9835" w:h="1651" w:hRule="exact" w:wrap="none" w:vAnchor="page" w:hAnchor="page" w:x="1346" w:y="2262"/>
        <w:shd w:val="clear" w:color="auto" w:fill="auto"/>
        <w:spacing w:after="0" w:line="317" w:lineRule="exact"/>
        <w:ind w:left="320" w:firstLine="500"/>
        <w:jc w:val="left"/>
      </w:pPr>
      <w:r>
        <w:t xml:space="preserve">реализации мероприятий по внедрению системы (целевой модели) наставничества педагогических работников МБОУ « </w:t>
      </w:r>
      <w:proofErr w:type="spellStart"/>
      <w:r w:rsidR="00744927">
        <w:t>Ломовская</w:t>
      </w:r>
      <w:proofErr w:type="spellEnd"/>
      <w:r w:rsidR="00744927">
        <w:t xml:space="preserve"> </w:t>
      </w:r>
      <w:r>
        <w:t>средняя общеобразовательная школа» Залегощенского района Орловской области</w:t>
      </w:r>
    </w:p>
    <w:p w:rsidR="00C81ED4" w:rsidRDefault="00E02827">
      <w:pPr>
        <w:pStyle w:val="30"/>
        <w:framePr w:w="9835" w:h="1651" w:hRule="exact" w:wrap="none" w:vAnchor="page" w:hAnchor="page" w:x="1346" w:y="2262"/>
        <w:shd w:val="clear" w:color="auto" w:fill="auto"/>
        <w:spacing w:after="0" w:line="317" w:lineRule="exact"/>
        <w:ind w:right="280"/>
      </w:pPr>
      <w:r>
        <w:t>в 2023-2024 уч.</w:t>
      </w:r>
      <w:r w:rsidR="00DD4CE9">
        <w:t xml:space="preserve"> году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34"/>
        <w:gridCol w:w="3211"/>
        <w:gridCol w:w="1694"/>
        <w:gridCol w:w="1805"/>
        <w:gridCol w:w="2443"/>
      </w:tblGrid>
      <w:tr w:rsidR="00C81ED4">
        <w:trPr>
          <w:trHeight w:hRule="exact" w:val="86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40" w:lineRule="exact"/>
              <w:ind w:left="220"/>
            </w:pPr>
            <w:r>
              <w:rPr>
                <w:rStyle w:val="212pt"/>
              </w:rPr>
              <w:t>№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Мероприятие/направление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Сроки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after="60" w:line="220" w:lineRule="exact"/>
              <w:ind w:left="260"/>
            </w:pPr>
            <w:proofErr w:type="spellStart"/>
            <w:r>
              <w:rPr>
                <w:rStyle w:val="211pt"/>
              </w:rPr>
              <w:t>Ответственн</w:t>
            </w:r>
            <w:proofErr w:type="spellEnd"/>
          </w:p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60" w:line="220" w:lineRule="exact"/>
              <w:jc w:val="center"/>
            </w:pPr>
            <w:proofErr w:type="spellStart"/>
            <w:r>
              <w:rPr>
                <w:rStyle w:val="211pt"/>
              </w:rPr>
              <w:t>ый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78" w:lineRule="exact"/>
              <w:jc w:val="center"/>
            </w:pPr>
            <w:r>
              <w:rPr>
                <w:rStyle w:val="211pt0"/>
              </w:rPr>
              <w:t>Результат/</w:t>
            </w:r>
          </w:p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78" w:lineRule="exact"/>
              <w:jc w:val="center"/>
            </w:pPr>
            <w:r>
              <w:rPr>
                <w:rStyle w:val="212pt0"/>
              </w:rPr>
              <w:t>показатель для контроля</w:t>
            </w:r>
          </w:p>
        </w:tc>
      </w:tr>
      <w:tr w:rsidR="00C81ED4">
        <w:trPr>
          <w:trHeight w:hRule="exact" w:val="283"/>
        </w:trPr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1. Нормативное и организационно-координационное сопровождение</w:t>
            </w:r>
          </w:p>
        </w:tc>
      </w:tr>
      <w:tr w:rsidR="00C81ED4">
        <w:trPr>
          <w:trHeight w:hRule="exact" w:val="331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20" w:lineRule="exact"/>
              <w:ind w:left="280"/>
            </w:pPr>
            <w:r>
              <w:rPr>
                <w:rStyle w:val="211pt0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 w:rsidP="009350BF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 xml:space="preserve">Определение </w:t>
            </w:r>
            <w:proofErr w:type="gramStart"/>
            <w:r>
              <w:rPr>
                <w:rStyle w:val="212pt"/>
              </w:rPr>
              <w:t>куратора реализации программ наставниче</w:t>
            </w:r>
            <w:r w:rsidR="009350BF">
              <w:rPr>
                <w:rStyle w:val="212pt"/>
              </w:rPr>
              <w:t>ства педагогических работников</w:t>
            </w:r>
            <w:proofErr w:type="gramEnd"/>
            <w:r w:rsidR="009350BF">
              <w:rPr>
                <w:rStyle w:val="212pt"/>
              </w:rPr>
              <w:t xml:space="preserve"> школы</w:t>
            </w:r>
            <w:r>
              <w:rPr>
                <w:rStyle w:val="212pt"/>
              </w:rPr>
              <w:t>, обеспечивающего организационно</w:t>
            </w:r>
            <w:r w:rsidR="009350BF">
              <w:rPr>
                <w:rStyle w:val="212pt"/>
              </w:rPr>
              <w:t>-</w:t>
            </w:r>
            <w:r>
              <w:rPr>
                <w:rStyle w:val="212pt"/>
              </w:rPr>
              <w:t>методическое сопровождение педагогических работников по внедрению системы (целевой модели) наставничества.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after="120" w:line="240" w:lineRule="exact"/>
            </w:pPr>
            <w:r>
              <w:rPr>
                <w:rStyle w:val="212pt"/>
              </w:rPr>
              <w:t>до06.05.</w:t>
            </w:r>
            <w:r w:rsidR="00E02827">
              <w:rPr>
                <w:rStyle w:val="212pt"/>
              </w:rPr>
              <w:t>2024</w:t>
            </w:r>
          </w:p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120" w:line="240" w:lineRule="exact"/>
            </w:pPr>
            <w:r>
              <w:rPr>
                <w:rStyle w:val="212pt"/>
              </w:rPr>
              <w:t>года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744927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78" w:lineRule="exact"/>
              <w:jc w:val="center"/>
            </w:pPr>
            <w:r>
              <w:rPr>
                <w:rStyle w:val="212pt"/>
              </w:rPr>
              <w:t>Журавлева И.М.</w:t>
            </w:r>
            <w:r w:rsidR="00DD4CE9">
              <w:rPr>
                <w:rStyle w:val="212pt"/>
              </w:rPr>
              <w:t>, директор школ</w:t>
            </w:r>
            <w:r w:rsidR="009350BF">
              <w:rPr>
                <w:rStyle w:val="212pt"/>
              </w:rPr>
              <w:t>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Назначен куратор</w:t>
            </w:r>
          </w:p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реализации</w:t>
            </w:r>
          </w:p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программ</w:t>
            </w:r>
          </w:p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наставничества</w:t>
            </w:r>
          </w:p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педагогических</w:t>
            </w:r>
          </w:p>
          <w:p w:rsidR="00C81ED4" w:rsidRDefault="00DD4CE9" w:rsidP="009350BF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 xml:space="preserve">работников </w:t>
            </w:r>
            <w:r w:rsidR="009350BF">
              <w:rPr>
                <w:rStyle w:val="212pt"/>
              </w:rPr>
              <w:t>школы</w:t>
            </w:r>
          </w:p>
        </w:tc>
      </w:tr>
      <w:tr w:rsidR="00C81ED4">
        <w:trPr>
          <w:trHeight w:hRule="exact" w:val="332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40" w:lineRule="exact"/>
              <w:ind w:left="280"/>
            </w:pPr>
            <w:r>
              <w:rPr>
                <w:rStyle w:val="212pt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Определение</w:t>
            </w:r>
          </w:p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наставнических групп/пар педагогов.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78" w:lineRule="exact"/>
              <w:jc w:val="center"/>
            </w:pPr>
            <w:r>
              <w:rPr>
                <w:rStyle w:val="212pt"/>
              </w:rPr>
              <w:t>до 10 .05.</w:t>
            </w:r>
            <w:r w:rsidR="00E02827">
              <w:rPr>
                <w:rStyle w:val="212pt"/>
              </w:rPr>
              <w:t>2024</w:t>
            </w:r>
            <w:r>
              <w:rPr>
                <w:rStyle w:val="212pt"/>
              </w:rPr>
              <w:t xml:space="preserve"> года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744927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40" w:lineRule="exact"/>
              <w:ind w:left="260"/>
            </w:pPr>
            <w:r>
              <w:rPr>
                <w:rStyle w:val="212pt0"/>
              </w:rPr>
              <w:t>Журавлева И.М.</w:t>
            </w:r>
            <w:r w:rsidR="00DD4CE9">
              <w:rPr>
                <w:rStyle w:val="212pt0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74" w:lineRule="exact"/>
            </w:pPr>
            <w:r>
              <w:rPr>
                <w:rStyle w:val="212pt0"/>
              </w:rPr>
              <w:t>Сформированы наставнические группы/пары педагогов с письменного согласия их участников на возложение на них дополнительных обязанностей, связанных с наставничеством.</w:t>
            </w:r>
          </w:p>
        </w:tc>
      </w:tr>
      <w:tr w:rsidR="00C81ED4">
        <w:trPr>
          <w:trHeight w:hRule="exact" w:val="22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40" w:lineRule="exact"/>
              <w:ind w:left="280"/>
            </w:pPr>
            <w:r>
              <w:rPr>
                <w:rStyle w:val="212pt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Разработка и утверждение Положения о системе (целевой модели) наставничества педагогических работников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212pt0"/>
              </w:rPr>
              <w:t>до 10 мая</w:t>
            </w:r>
          </w:p>
          <w:p w:rsidR="00C81ED4" w:rsidRDefault="00E02827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60" w:line="240" w:lineRule="exact"/>
              <w:jc w:val="center"/>
            </w:pPr>
            <w:r>
              <w:rPr>
                <w:rStyle w:val="212pt0"/>
              </w:rPr>
              <w:t>2024</w:t>
            </w:r>
            <w:r w:rsidR="00DD4CE9">
              <w:rPr>
                <w:rStyle w:val="212pt0"/>
              </w:rPr>
              <w:t xml:space="preserve"> года</w:t>
            </w:r>
          </w:p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40" w:lineRule="exact"/>
              <w:ind w:left="360"/>
            </w:pPr>
            <w:r>
              <w:rPr>
                <w:rStyle w:val="212pt1"/>
              </w:rPr>
              <w:t>/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ED4" w:rsidRDefault="00E02827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Панферова Н.А.</w:t>
            </w:r>
            <w:r w:rsidR="00DD4CE9">
              <w:rPr>
                <w:rStyle w:val="212pt0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74" w:lineRule="exact"/>
            </w:pPr>
            <w:r>
              <w:rPr>
                <w:rStyle w:val="212pt0"/>
              </w:rPr>
              <w:t>Разработано и утверждено Положение о системе (целевой модели) наставничества педагогических работников</w:t>
            </w:r>
          </w:p>
        </w:tc>
      </w:tr>
    </w:tbl>
    <w:p w:rsidR="00C81ED4" w:rsidRDefault="00DD4CE9">
      <w:pPr>
        <w:pStyle w:val="a7"/>
        <w:framePr w:wrap="none" w:vAnchor="page" w:hAnchor="page" w:x="1614" w:y="16106"/>
        <w:shd w:val="clear" w:color="auto" w:fill="auto"/>
        <w:spacing w:line="280" w:lineRule="exact"/>
      </w:pPr>
      <w:r>
        <w:t>2</w:t>
      </w:r>
    </w:p>
    <w:p w:rsidR="00C81ED4" w:rsidRDefault="00C81ED4">
      <w:pPr>
        <w:rPr>
          <w:sz w:val="2"/>
          <w:szCs w:val="2"/>
        </w:rPr>
        <w:sectPr w:rsidR="00C81ED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1ED4" w:rsidRDefault="00DD4CE9">
      <w:pPr>
        <w:pStyle w:val="a7"/>
        <w:framePr w:wrap="none" w:vAnchor="page" w:hAnchor="page" w:x="9205"/>
        <w:shd w:val="clear" w:color="auto" w:fill="auto"/>
        <w:spacing w:line="280" w:lineRule="exact"/>
      </w:pPr>
      <w:r>
        <w:rPr>
          <w:rStyle w:val="a8"/>
        </w:rPr>
        <w:lastRenderedPageBreak/>
        <w:t>ЧУ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3216"/>
        <w:gridCol w:w="1699"/>
        <w:gridCol w:w="1810"/>
        <w:gridCol w:w="2472"/>
      </w:tblGrid>
      <w:tr w:rsidR="00C81ED4">
        <w:trPr>
          <w:trHeight w:hRule="exact" w:val="281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40" w:lineRule="exact"/>
              <w:ind w:left="320"/>
            </w:pPr>
            <w:r>
              <w:rPr>
                <w:rStyle w:val="212pt"/>
              </w:rPr>
              <w:t>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 w:rsidP="009350BF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  <w:jc w:val="both"/>
            </w:pPr>
            <w:r>
              <w:rPr>
                <w:rStyle w:val="212pt"/>
              </w:rPr>
              <w:t xml:space="preserve">Разработка и утверждение плана-графика («дорожной карты») реализации мероприятий по внедрению системы (целевой модели) наставничества педагогических работников </w:t>
            </w:r>
            <w:r w:rsidR="009350BF">
              <w:rPr>
                <w:rStyle w:val="212pt"/>
              </w:rPr>
              <w:t>школы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83" w:lineRule="exact"/>
              <w:jc w:val="center"/>
            </w:pPr>
            <w:r>
              <w:rPr>
                <w:rStyle w:val="212pt"/>
              </w:rPr>
              <w:t>до 10.05.</w:t>
            </w:r>
            <w:r w:rsidR="00E02827">
              <w:rPr>
                <w:rStyle w:val="212pt"/>
              </w:rPr>
              <w:t>2024</w:t>
            </w:r>
            <w:r>
              <w:rPr>
                <w:rStyle w:val="212pt"/>
              </w:rPr>
              <w:t xml:space="preserve">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E02827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40" w:lineRule="exact"/>
              <w:ind w:left="200"/>
            </w:pPr>
            <w:r>
              <w:rPr>
                <w:rStyle w:val="212pt"/>
              </w:rPr>
              <w:t>Панферова Н.А.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Разработан и утвержден</w:t>
            </w:r>
          </w:p>
          <w:p w:rsidR="00C81ED4" w:rsidRDefault="00DD4CE9" w:rsidP="009350BF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план-график реализации мероприятий по внедрению системы (целевой модели) наставничества педагогических работников</w:t>
            </w:r>
            <w:r w:rsidR="00471848">
              <w:rPr>
                <w:rStyle w:val="212pt"/>
              </w:rPr>
              <w:t xml:space="preserve"> школы</w:t>
            </w:r>
          </w:p>
        </w:tc>
      </w:tr>
      <w:tr w:rsidR="00C81ED4">
        <w:trPr>
          <w:trHeight w:hRule="exact" w:val="111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40" w:lineRule="exact"/>
              <w:ind w:left="320"/>
            </w:pPr>
            <w:r>
              <w:rPr>
                <w:rStyle w:val="212pt"/>
              </w:rPr>
              <w:t>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Разработка и утверждение планов наставнических групп/пар педагогов.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</w:rPr>
              <w:t xml:space="preserve">Май </w:t>
            </w:r>
            <w:r w:rsidR="00E02827">
              <w:rPr>
                <w:rStyle w:val="212pt"/>
              </w:rPr>
              <w:t>2024</w:t>
            </w:r>
            <w:r>
              <w:rPr>
                <w:rStyle w:val="212pt"/>
              </w:rPr>
              <w:t xml:space="preserve">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2pt"/>
              </w:rPr>
              <w:t>Педагоги-</w:t>
            </w:r>
          </w:p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120" w:line="240" w:lineRule="exact"/>
              <w:jc w:val="center"/>
            </w:pPr>
            <w:r>
              <w:rPr>
                <w:rStyle w:val="212pt"/>
              </w:rPr>
              <w:t>наставники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Разработаны и утверждены планы наставнических групп/пар педагогов.</w:t>
            </w:r>
          </w:p>
        </w:tc>
      </w:tr>
      <w:tr w:rsidR="00C81ED4">
        <w:trPr>
          <w:trHeight w:hRule="exact" w:val="84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40" w:lineRule="exact"/>
              <w:ind w:left="320"/>
            </w:pPr>
            <w:r>
              <w:rPr>
                <w:rStyle w:val="212pt"/>
              </w:rPr>
              <w:t>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>Создание модели взаимодействия всех участников проекта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8" w:lineRule="exact"/>
              <w:jc w:val="center"/>
            </w:pPr>
            <w:r>
              <w:rPr>
                <w:rStyle w:val="212pt"/>
              </w:rPr>
              <w:t xml:space="preserve">Май </w:t>
            </w:r>
            <w:r w:rsidR="00E02827">
              <w:rPr>
                <w:rStyle w:val="212pt"/>
              </w:rPr>
              <w:t>2024</w:t>
            </w:r>
            <w:r>
              <w:rPr>
                <w:rStyle w:val="212pt"/>
              </w:rPr>
              <w:t xml:space="preserve">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1ED4" w:rsidRDefault="00E02827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8" w:lineRule="exact"/>
              <w:jc w:val="center"/>
            </w:pPr>
            <w:r>
              <w:rPr>
                <w:rStyle w:val="212pt"/>
              </w:rPr>
              <w:t>Панферова Н.А.</w:t>
            </w:r>
            <w:r w:rsidR="00DD4CE9">
              <w:rPr>
                <w:rStyle w:val="212pt"/>
              </w:rPr>
              <w:t>, педагог</w:t>
            </w:r>
            <w:proofErr w:type="gramStart"/>
            <w:r w:rsidR="00DD4CE9">
              <w:rPr>
                <w:rStyle w:val="212pt"/>
              </w:rPr>
              <w:t>и-</w:t>
            </w:r>
            <w:proofErr w:type="gramEnd"/>
            <w:r w:rsidR="00DD4CE9">
              <w:rPr>
                <w:rStyle w:val="212pt"/>
              </w:rPr>
              <w:t xml:space="preserve"> наставники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Создана модель взаимодействия участников проекта</w:t>
            </w:r>
          </w:p>
        </w:tc>
      </w:tr>
      <w:tr w:rsidR="00C81ED4">
        <w:trPr>
          <w:trHeight w:hRule="exact" w:val="139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40" w:lineRule="exact"/>
              <w:ind w:left="320"/>
            </w:pPr>
            <w:r>
              <w:rPr>
                <w:rStyle w:val="212pt"/>
              </w:rPr>
              <w:t>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 w:rsidP="009350BF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 xml:space="preserve">Создание раздела «Наставничество» на странице официального сайта </w:t>
            </w:r>
            <w:r w:rsidR="009350BF">
              <w:rPr>
                <w:rStyle w:val="212pt"/>
              </w:rPr>
              <w:t>школы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8" w:lineRule="exact"/>
              <w:jc w:val="center"/>
            </w:pPr>
            <w:r>
              <w:rPr>
                <w:rStyle w:val="212pt"/>
              </w:rPr>
              <w:t xml:space="preserve">До 15' мая </w:t>
            </w:r>
            <w:r w:rsidR="00E02827">
              <w:rPr>
                <w:rStyle w:val="212pt"/>
              </w:rPr>
              <w:t>2024</w:t>
            </w:r>
            <w:r>
              <w:rPr>
                <w:rStyle w:val="212pt"/>
              </w:rPr>
              <w:t xml:space="preserve">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E02827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40" w:lineRule="exact"/>
              <w:ind w:left="200"/>
            </w:pPr>
            <w:r>
              <w:rPr>
                <w:rStyle w:val="212pt"/>
              </w:rPr>
              <w:t>Панферова Н.А.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  <w:jc w:val="both"/>
            </w:pPr>
            <w:r>
              <w:rPr>
                <w:rStyle w:val="212pt"/>
              </w:rPr>
              <w:t>Создан раздел «Наставничество» на странице</w:t>
            </w:r>
          </w:p>
          <w:p w:rsidR="00C81ED4" w:rsidRDefault="00DD4CE9" w:rsidP="009350BF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 xml:space="preserve">официального сайта </w:t>
            </w:r>
            <w:r w:rsidR="009350BF">
              <w:rPr>
                <w:rStyle w:val="212pt"/>
              </w:rPr>
              <w:t>школы</w:t>
            </w:r>
          </w:p>
        </w:tc>
      </w:tr>
      <w:tr w:rsidR="00C81ED4">
        <w:trPr>
          <w:trHeight w:hRule="exact" w:val="165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40" w:lineRule="exact"/>
              <w:ind w:left="320"/>
            </w:pPr>
            <w:r>
              <w:rPr>
                <w:rStyle w:val="212pt"/>
              </w:rPr>
              <w:t>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Проведение установочных совещаний, методического и педагогического советов по вопросам наставничества педагогических работников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</w:rPr>
              <w:t xml:space="preserve">Май </w:t>
            </w:r>
            <w:r w:rsidR="00E02827">
              <w:rPr>
                <w:rStyle w:val="212pt"/>
              </w:rPr>
              <w:t>2024</w:t>
            </w:r>
            <w:r>
              <w:rPr>
                <w:rStyle w:val="212pt"/>
              </w:rPr>
              <w:t xml:space="preserve">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744927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  <w:ind w:left="200"/>
            </w:pPr>
            <w:proofErr w:type="spellStart"/>
            <w:r>
              <w:rPr>
                <w:rStyle w:val="212pt"/>
              </w:rPr>
              <w:t>Сухинина</w:t>
            </w:r>
            <w:proofErr w:type="spellEnd"/>
            <w:r>
              <w:rPr>
                <w:rStyle w:val="212pt"/>
              </w:rPr>
              <w:t xml:space="preserve"> Л.И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Проведены совещания, методический и педагогический советы (приложение к протоколам)</w:t>
            </w:r>
          </w:p>
        </w:tc>
      </w:tr>
      <w:tr w:rsidR="00C81ED4">
        <w:trPr>
          <w:trHeight w:hRule="exact" w:val="27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40" w:lineRule="exact"/>
              <w:ind w:left="320"/>
            </w:pPr>
            <w:r>
              <w:rPr>
                <w:rStyle w:val="212pt"/>
              </w:rPr>
              <w:t>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>Мониторинг профессиональных дефицитов у молодых/начинающих педагогических работников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8" w:lineRule="exact"/>
              <w:jc w:val="center"/>
            </w:pPr>
            <w:r>
              <w:rPr>
                <w:rStyle w:val="212pt"/>
              </w:rPr>
              <w:t xml:space="preserve">В течение </w:t>
            </w:r>
            <w:r w:rsidR="00E02827">
              <w:rPr>
                <w:rStyle w:val="212pt"/>
              </w:rPr>
              <w:t>2024</w:t>
            </w:r>
            <w:r>
              <w:rPr>
                <w:rStyle w:val="212pt"/>
              </w:rPr>
              <w:t xml:space="preserve"> года </w:t>
            </w:r>
            <w:r>
              <w:rPr>
                <w:rStyle w:val="212pt2"/>
              </w:rPr>
              <w:t>'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E02827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Панферова Н.А.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Проанализированы</w:t>
            </w:r>
          </w:p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результаты</w:t>
            </w:r>
          </w:p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мониторинга,</w:t>
            </w:r>
          </w:p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сформированы</w:t>
            </w:r>
          </w:p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рекомендации</w:t>
            </w:r>
          </w:p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педагогам-</w:t>
            </w:r>
          </w:p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 xml:space="preserve">наставникам </w:t>
            </w:r>
            <w:proofErr w:type="gramStart"/>
            <w:r>
              <w:rPr>
                <w:rStyle w:val="212pt"/>
              </w:rPr>
              <w:t>по</w:t>
            </w:r>
            <w:proofErr w:type="gramEnd"/>
          </w:p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устранению</w:t>
            </w:r>
          </w:p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профессиональных</w:t>
            </w:r>
          </w:p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дефицитов педагогов</w:t>
            </w:r>
          </w:p>
        </w:tc>
      </w:tr>
      <w:tr w:rsidR="00C81ED4">
        <w:trPr>
          <w:trHeight w:hRule="exact" w:val="283"/>
        </w:trPr>
        <w:tc>
          <w:tcPr>
            <w:tcW w:w="98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2. Методическое сопровождение</w:t>
            </w:r>
          </w:p>
        </w:tc>
      </w:tr>
      <w:tr w:rsidR="00C81ED4">
        <w:trPr>
          <w:trHeight w:hRule="exact" w:val="11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40" w:lineRule="exact"/>
              <w:ind w:left="280"/>
            </w:pPr>
            <w:r>
              <w:rPr>
                <w:rStyle w:val="212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Организация работы наставнических групп/пар педагогов.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8" w:lineRule="exact"/>
              <w:ind w:right="360"/>
              <w:jc w:val="right"/>
            </w:pPr>
            <w:r>
              <w:rPr>
                <w:rStyle w:val="212pt"/>
              </w:rPr>
              <w:t xml:space="preserve">В течение </w:t>
            </w:r>
            <w:r>
              <w:rPr>
                <w:rStyle w:val="212pt3"/>
              </w:rPr>
              <w:t>у</w:t>
            </w:r>
            <w:r>
              <w:rPr>
                <w:rStyle w:val="212pt1"/>
              </w:rPr>
              <w:t xml:space="preserve"> </w:t>
            </w:r>
            <w:r w:rsidR="00E02827">
              <w:rPr>
                <w:rStyle w:val="212pt"/>
              </w:rPr>
              <w:t>2024</w:t>
            </w:r>
            <w:r>
              <w:rPr>
                <w:rStyle w:val="212pt"/>
              </w:rPr>
              <w:t xml:space="preserve">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2pt"/>
              </w:rPr>
              <w:t>Педагоги-</w:t>
            </w:r>
          </w:p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120" w:line="240" w:lineRule="exact"/>
              <w:jc w:val="center"/>
            </w:pPr>
            <w:r>
              <w:rPr>
                <w:rStyle w:val="212pt"/>
              </w:rPr>
              <w:t>наставники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Наставнические группы/пары реализовали планы работы</w:t>
            </w:r>
          </w:p>
        </w:tc>
      </w:tr>
      <w:tr w:rsidR="00C81ED4">
        <w:trPr>
          <w:trHeight w:hRule="exact" w:val="197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40" w:lineRule="exact"/>
              <w:ind w:left="280"/>
            </w:pPr>
            <w:r>
              <w:rPr>
                <w:rStyle w:val="212pt0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>Повышение квалификации педагогических работников 00 по вопросам наставничества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8" w:lineRule="exact"/>
              <w:jc w:val="center"/>
            </w:pPr>
            <w:r>
              <w:rPr>
                <w:rStyle w:val="212pt"/>
              </w:rPr>
              <w:t xml:space="preserve">В течение </w:t>
            </w:r>
            <w:r w:rsidR="00E02827">
              <w:rPr>
                <w:rStyle w:val="212pt"/>
              </w:rPr>
              <w:t>2024</w:t>
            </w:r>
            <w:r>
              <w:rPr>
                <w:rStyle w:val="212pt"/>
              </w:rPr>
              <w:t xml:space="preserve">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ED4" w:rsidRDefault="00E02827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Панферова Н.А.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Отчет о количестве</w:t>
            </w:r>
          </w:p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педагогов,</w:t>
            </w:r>
          </w:p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прошедших</w:t>
            </w:r>
          </w:p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повышение</w:t>
            </w:r>
          </w:p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 xml:space="preserve">квалификации </w:t>
            </w:r>
            <w:proofErr w:type="gramStart"/>
            <w:r>
              <w:rPr>
                <w:rStyle w:val="212pt"/>
              </w:rPr>
              <w:t>по</w:t>
            </w:r>
            <w:proofErr w:type="gramEnd"/>
          </w:p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вопросам</w:t>
            </w:r>
          </w:p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наставничества</w:t>
            </w:r>
          </w:p>
        </w:tc>
      </w:tr>
    </w:tbl>
    <w:p w:rsidR="00C81ED4" w:rsidRDefault="00DD4CE9">
      <w:pPr>
        <w:pStyle w:val="24"/>
        <w:framePr w:wrap="none" w:vAnchor="page" w:hAnchor="page" w:x="1654" w:y="15838"/>
        <w:shd w:val="clear" w:color="auto" w:fill="auto"/>
        <w:spacing w:line="260" w:lineRule="exact"/>
      </w:pPr>
      <w:r>
        <w:t>3</w:t>
      </w:r>
    </w:p>
    <w:p w:rsidR="00C81ED4" w:rsidRDefault="00C81ED4">
      <w:pPr>
        <w:rPr>
          <w:sz w:val="2"/>
          <w:szCs w:val="2"/>
        </w:rPr>
        <w:sectPr w:rsidR="00C81ED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3216"/>
        <w:gridCol w:w="1694"/>
        <w:gridCol w:w="1800"/>
        <w:gridCol w:w="2453"/>
      </w:tblGrid>
      <w:tr w:rsidR="00C81ED4">
        <w:trPr>
          <w:trHeight w:hRule="exact" w:val="223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40" w:lineRule="exact"/>
              <w:ind w:left="280"/>
            </w:pPr>
            <w:r>
              <w:rPr>
                <w:rStyle w:val="212pt"/>
              </w:rPr>
              <w:lastRenderedPageBreak/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 xml:space="preserve">Участие педагогических кадров </w:t>
            </w:r>
            <w:r>
              <w:rPr>
                <w:rStyle w:val="212pt1"/>
              </w:rPr>
              <w:t xml:space="preserve"> </w:t>
            </w:r>
            <w:r>
              <w:rPr>
                <w:rStyle w:val="212pt"/>
              </w:rPr>
              <w:t>в федеральных, региональных,</w:t>
            </w:r>
            <w:r>
              <w:rPr>
                <w:rStyle w:val="212pt1"/>
              </w:rPr>
              <w:t xml:space="preserve"> </w:t>
            </w:r>
            <w:r>
              <w:rPr>
                <w:rStyle w:val="212pt"/>
              </w:rPr>
              <w:t xml:space="preserve">муниципальных мероприятиях по вопросам наставничества (заседания РУМО, конференции, </w:t>
            </w:r>
            <w:proofErr w:type="spellStart"/>
            <w:r>
              <w:rPr>
                <w:rStyle w:val="212pt"/>
              </w:rPr>
              <w:t>вебинары</w:t>
            </w:r>
            <w:proofErr w:type="spellEnd"/>
            <w:r>
              <w:rPr>
                <w:rStyle w:val="212pt"/>
              </w:rPr>
              <w:t>, семинары и др.)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8" w:lineRule="exact"/>
              <w:ind w:left="360"/>
            </w:pPr>
            <w:r>
              <w:rPr>
                <w:rStyle w:val="212pt"/>
              </w:rPr>
              <w:t xml:space="preserve">В течение </w:t>
            </w:r>
            <w:r w:rsidR="00E02827">
              <w:rPr>
                <w:rStyle w:val="212pt"/>
              </w:rPr>
              <w:t>2024</w:t>
            </w:r>
            <w:r>
              <w:rPr>
                <w:rStyle w:val="212pt"/>
              </w:rPr>
              <w:t xml:space="preserve">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E02827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40" w:lineRule="exact"/>
              <w:ind w:left="200"/>
            </w:pPr>
            <w:r>
              <w:rPr>
                <w:rStyle w:val="212pt"/>
              </w:rPr>
              <w:t>Панферова Н.А.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Педагогические</w:t>
            </w:r>
          </w:p>
          <w:p w:rsidR="00C81ED4" w:rsidRDefault="00471848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 xml:space="preserve">кадры </w:t>
            </w:r>
            <w:r w:rsidR="00DD4CE9">
              <w:rPr>
                <w:rStyle w:val="212pt"/>
              </w:rPr>
              <w:t xml:space="preserve"> приняли</w:t>
            </w:r>
          </w:p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 xml:space="preserve">участие </w:t>
            </w:r>
            <w:proofErr w:type="gramStart"/>
            <w:r>
              <w:rPr>
                <w:rStyle w:val="212pt"/>
              </w:rPr>
              <w:t>в</w:t>
            </w:r>
            <w:proofErr w:type="gramEnd"/>
          </w:p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федеральных,</w:t>
            </w:r>
          </w:p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региональных,</w:t>
            </w:r>
          </w:p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муниципальных</w:t>
            </w:r>
          </w:p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</w:pPr>
            <w:proofErr w:type="gramStart"/>
            <w:r>
              <w:rPr>
                <w:rStyle w:val="212pt"/>
              </w:rPr>
              <w:t>мероприятиях</w:t>
            </w:r>
            <w:proofErr w:type="gramEnd"/>
          </w:p>
        </w:tc>
      </w:tr>
      <w:tr w:rsidR="00C81ED4">
        <w:trPr>
          <w:trHeight w:hRule="exact" w:val="13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40" w:lineRule="exact"/>
              <w:ind w:left="280"/>
            </w:pPr>
            <w:r>
              <w:rPr>
                <w:rStyle w:val="212pt0"/>
              </w:rPr>
              <w:t>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>Проведение заседаний школьных методических объединений</w:t>
            </w:r>
          </w:p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>педагогических работников по вопросам наставничества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  <w:ind w:left="360"/>
            </w:pPr>
            <w:r>
              <w:rPr>
                <w:rStyle w:val="212pt"/>
              </w:rPr>
              <w:t xml:space="preserve">В течение </w:t>
            </w:r>
            <w:r w:rsidR="00E02827">
              <w:rPr>
                <w:rStyle w:val="212pt"/>
              </w:rPr>
              <w:t>2024</w:t>
            </w:r>
            <w:r>
              <w:rPr>
                <w:rStyle w:val="212pt"/>
              </w:rPr>
              <w:t xml:space="preserve">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8" w:lineRule="exact"/>
              <w:ind w:left="200"/>
            </w:pPr>
            <w:r>
              <w:rPr>
                <w:rStyle w:val="212pt"/>
              </w:rPr>
              <w:t>Руководители</w:t>
            </w:r>
          </w:p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8" w:lineRule="exact"/>
              <w:ind w:left="200"/>
            </w:pPr>
            <w:r>
              <w:rPr>
                <w:rStyle w:val="212pt"/>
              </w:rPr>
              <w:t>методических</w:t>
            </w:r>
          </w:p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8" w:lineRule="exact"/>
              <w:ind w:left="200"/>
            </w:pPr>
            <w:r>
              <w:rPr>
                <w:rStyle w:val="212pt"/>
              </w:rPr>
              <w:t>объединений</w:t>
            </w:r>
          </w:p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8" w:lineRule="exact"/>
              <w:jc w:val="center"/>
            </w:pPr>
            <w:r>
              <w:rPr>
                <w:rStyle w:val="212pt"/>
              </w:rPr>
              <w:t>школы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Спланированы и проведены заседания школьных методических объединений</w:t>
            </w:r>
          </w:p>
        </w:tc>
      </w:tr>
      <w:tr w:rsidR="00C81ED4">
        <w:trPr>
          <w:trHeight w:hRule="exact" w:val="166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40" w:lineRule="exact"/>
              <w:ind w:left="280"/>
            </w:pPr>
            <w:r>
              <w:rPr>
                <w:rStyle w:val="212pt"/>
              </w:rPr>
              <w:t>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Формирование банка наставников, лучших наставнических практик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  <w:ind w:left="360"/>
            </w:pPr>
            <w:r>
              <w:rPr>
                <w:rStyle w:val="212pt"/>
              </w:rPr>
              <w:t xml:space="preserve">В течение </w:t>
            </w:r>
            <w:r w:rsidR="00E02827">
              <w:rPr>
                <w:rStyle w:val="212pt"/>
              </w:rPr>
              <w:t>2024</w:t>
            </w:r>
            <w:r>
              <w:rPr>
                <w:rStyle w:val="212pt"/>
              </w:rPr>
              <w:t xml:space="preserve">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  <w:ind w:left="200"/>
            </w:pPr>
            <w:r>
              <w:rPr>
                <w:rStyle w:val="212pt"/>
              </w:rPr>
              <w:t>Руководители</w:t>
            </w:r>
          </w:p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  <w:ind w:left="200"/>
            </w:pPr>
            <w:r>
              <w:rPr>
                <w:rStyle w:val="212pt"/>
              </w:rPr>
              <w:t>методических</w:t>
            </w:r>
          </w:p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  <w:ind w:left="200"/>
            </w:pPr>
            <w:r>
              <w:rPr>
                <w:rStyle w:val="212pt"/>
              </w:rPr>
              <w:t>объединений</w:t>
            </w:r>
          </w:p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</w:rPr>
              <w:t>школы,</w:t>
            </w:r>
          </w:p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</w:rPr>
              <w:t>педагоги-</w:t>
            </w:r>
          </w:p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</w:rPr>
              <w:t>наставники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Сформирован банк наставников, лучших наставнических практик</w:t>
            </w:r>
          </w:p>
        </w:tc>
      </w:tr>
      <w:tr w:rsidR="00C81ED4">
        <w:trPr>
          <w:trHeight w:hRule="exact" w:val="27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40" w:lineRule="exact"/>
              <w:ind w:left="280"/>
            </w:pPr>
            <w:r>
              <w:rPr>
                <w:rStyle w:val="212pt"/>
              </w:rPr>
              <w:t>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Формирование банка информационно</w:t>
            </w:r>
            <w:r w:rsidR="009350BF">
              <w:rPr>
                <w:rStyle w:val="212pt"/>
              </w:rPr>
              <w:t>-</w:t>
            </w:r>
            <w:r>
              <w:rPr>
                <w:rStyle w:val="212pt"/>
              </w:rPr>
              <w:t>методических материалов по вопросам наставничества</w:t>
            </w:r>
            <w:r w:rsidR="00471848">
              <w:rPr>
                <w:rStyle w:val="212pt"/>
              </w:rPr>
              <w:t xml:space="preserve"> школы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  <w:ind w:left="360"/>
            </w:pPr>
            <w:r>
              <w:rPr>
                <w:rStyle w:val="212pt"/>
              </w:rPr>
              <w:t xml:space="preserve">В течение </w:t>
            </w:r>
            <w:r w:rsidR="00E02827">
              <w:rPr>
                <w:rStyle w:val="212pt"/>
              </w:rPr>
              <w:t>2024</w:t>
            </w:r>
            <w:r>
              <w:rPr>
                <w:rStyle w:val="212pt"/>
              </w:rPr>
              <w:t xml:space="preserve">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E02827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</w:rPr>
              <w:t>Панферова Н.А.</w:t>
            </w:r>
            <w:r w:rsidR="00DD4CE9">
              <w:rPr>
                <w:rStyle w:val="212pt"/>
              </w:rPr>
              <w:t>педагоги школы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ED4" w:rsidRDefault="00DD4CE9" w:rsidP="009350BF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 xml:space="preserve">Разработаны методические рекомендации по реализации мероприятий по внедрению системы (целевой модели) наставничества педагогических работников </w:t>
            </w:r>
            <w:r w:rsidR="009350BF">
              <w:rPr>
                <w:rStyle w:val="212pt"/>
              </w:rPr>
              <w:t xml:space="preserve"> школы</w:t>
            </w:r>
          </w:p>
        </w:tc>
      </w:tr>
      <w:tr w:rsidR="00C81ED4">
        <w:trPr>
          <w:trHeight w:hRule="exact" w:val="498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40" w:lineRule="exact"/>
              <w:ind w:left="280"/>
            </w:pPr>
            <w:r>
              <w:rPr>
                <w:rStyle w:val="212pt"/>
              </w:rPr>
              <w:t>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Изучение и обобщение результативного опыта работы (лучших практик)</w:t>
            </w:r>
            <w:r w:rsidR="00471848">
              <w:rPr>
                <w:rStyle w:val="212pt"/>
              </w:rPr>
              <w:t xml:space="preserve"> ОО</w:t>
            </w:r>
          </w:p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реализации мероприятий по внедрению системы (целевой модели) наставничества педагогических работников на уровне</w:t>
            </w:r>
            <w:r w:rsidR="009350BF">
              <w:rPr>
                <w:rStyle w:val="212pt"/>
              </w:rPr>
              <w:t xml:space="preserve"> школы</w:t>
            </w:r>
            <w:r>
              <w:rPr>
                <w:rStyle w:val="212pt"/>
              </w:rPr>
              <w:t>, муниципальном, региональном уровнях</w:t>
            </w:r>
          </w:p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80" w:lineRule="exact"/>
              <w:jc w:val="right"/>
            </w:pPr>
            <w:r>
              <w:rPr>
                <w:rStyle w:val="2Consolas4pt"/>
              </w:rPr>
              <w:t>/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  <w:ind w:left="360"/>
            </w:pPr>
            <w:r>
              <w:rPr>
                <w:rStyle w:val="212pt"/>
              </w:rPr>
              <w:t xml:space="preserve">В течение </w:t>
            </w:r>
            <w:r w:rsidR="00E02827">
              <w:rPr>
                <w:rStyle w:val="212pt"/>
              </w:rPr>
              <w:t>2024</w:t>
            </w:r>
            <w:r>
              <w:rPr>
                <w:rStyle w:val="212pt"/>
              </w:rPr>
              <w:t xml:space="preserve">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E02827" w:rsidP="009350BF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after="60" w:line="240" w:lineRule="exact"/>
            </w:pPr>
            <w:r>
              <w:rPr>
                <w:rStyle w:val="212pt"/>
              </w:rPr>
              <w:t>Панферова Н.А.</w:t>
            </w:r>
            <w:r w:rsidR="009350BF">
              <w:rPr>
                <w:rStyle w:val="212pt"/>
              </w:rPr>
              <w:t>,</w:t>
            </w:r>
          </w:p>
          <w:p w:rsidR="00C81ED4" w:rsidRDefault="00DD4CE9" w:rsidP="009350BF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</w:rPr>
              <w:t xml:space="preserve">руководители методических объединений, педагоги </w:t>
            </w:r>
            <w:r w:rsidR="009350BF">
              <w:rPr>
                <w:rStyle w:val="212pt"/>
              </w:rPr>
              <w:t xml:space="preserve"> школы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</w:pPr>
            <w:r>
              <w:rPr>
                <w:rStyle w:val="212pt0"/>
              </w:rPr>
              <w:t>Подготовлены методические материалы по реализации мероприятий по внедрению системы (целевой модели) наставничества педагогических работников лучших практик учителей и методических объединений для представления на школьном, муниципальном, региональном уровнях</w:t>
            </w:r>
          </w:p>
        </w:tc>
      </w:tr>
      <w:tr w:rsidR="00C81ED4">
        <w:trPr>
          <w:trHeight w:hRule="exact" w:val="169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40" w:lineRule="exact"/>
              <w:ind w:left="280"/>
            </w:pPr>
            <w:r>
              <w:rPr>
                <w:rStyle w:val="212pt"/>
              </w:rPr>
              <w:t>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1ED4" w:rsidRDefault="009350BF" w:rsidP="009350BF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 xml:space="preserve">Анализ работы школы </w:t>
            </w:r>
            <w:r w:rsidR="00DD4CE9">
              <w:rPr>
                <w:rStyle w:val="212pt"/>
              </w:rPr>
              <w:t xml:space="preserve"> по реализации мероприятий по внедрению системы (целевой модели) наставничества педагогических работников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40" w:lineRule="exact"/>
              <w:ind w:left="360"/>
            </w:pPr>
            <w:r>
              <w:rPr>
                <w:rStyle w:val="212pt"/>
              </w:rPr>
              <w:t xml:space="preserve">май </w:t>
            </w:r>
            <w:r w:rsidR="00E02827">
              <w:rPr>
                <w:rStyle w:val="212pt"/>
              </w:rPr>
              <w:t>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ED4" w:rsidRDefault="00E02827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60" w:line="240" w:lineRule="exact"/>
              <w:jc w:val="center"/>
            </w:pPr>
            <w:r>
              <w:rPr>
                <w:rStyle w:val="212pt"/>
              </w:rPr>
              <w:t>Панферова Н.А.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Проанализирована работа и подготовлена аналитическая справка</w:t>
            </w:r>
          </w:p>
        </w:tc>
      </w:tr>
    </w:tbl>
    <w:p w:rsidR="00C81ED4" w:rsidRDefault="00DD4CE9">
      <w:pPr>
        <w:pStyle w:val="24"/>
        <w:framePr w:wrap="none" w:vAnchor="page" w:hAnchor="page" w:x="1790" w:y="15872"/>
        <w:shd w:val="clear" w:color="auto" w:fill="auto"/>
        <w:spacing w:line="260" w:lineRule="exact"/>
      </w:pPr>
      <w:r>
        <w:t>4</w:t>
      </w:r>
    </w:p>
    <w:p w:rsidR="00C81ED4" w:rsidRDefault="00C81ED4">
      <w:pPr>
        <w:rPr>
          <w:sz w:val="2"/>
          <w:szCs w:val="2"/>
        </w:rPr>
      </w:pPr>
    </w:p>
    <w:sectPr w:rsidR="00C81ED4" w:rsidSect="00C81ED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4EE" w:rsidRDefault="00D654EE" w:rsidP="00C81ED4">
      <w:r>
        <w:separator/>
      </w:r>
    </w:p>
  </w:endnote>
  <w:endnote w:type="continuationSeparator" w:id="0">
    <w:p w:rsidR="00D654EE" w:rsidRDefault="00D654EE" w:rsidP="00C81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4EE" w:rsidRDefault="00D654EE"/>
  </w:footnote>
  <w:footnote w:type="continuationSeparator" w:id="0">
    <w:p w:rsidR="00D654EE" w:rsidRDefault="00D654E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A5748"/>
    <w:multiLevelType w:val="multilevel"/>
    <w:tmpl w:val="5476CAF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400C7B"/>
    <w:multiLevelType w:val="multilevel"/>
    <w:tmpl w:val="DF94E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81ED4"/>
    <w:rsid w:val="000C3B5E"/>
    <w:rsid w:val="003311A8"/>
    <w:rsid w:val="003963AB"/>
    <w:rsid w:val="00471848"/>
    <w:rsid w:val="00744927"/>
    <w:rsid w:val="0077688F"/>
    <w:rsid w:val="00836E73"/>
    <w:rsid w:val="009350BF"/>
    <w:rsid w:val="00B66C32"/>
    <w:rsid w:val="00C61944"/>
    <w:rsid w:val="00C81ED4"/>
    <w:rsid w:val="00D654EE"/>
    <w:rsid w:val="00DD4CE9"/>
    <w:rsid w:val="00E02827"/>
    <w:rsid w:val="00F26550"/>
    <w:rsid w:val="00FE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1E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1ED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81E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81E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C81ED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C81ED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"/>
    <w:basedOn w:val="3"/>
    <w:rsid w:val="00C81ED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C81E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81E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C81ED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">
    <w:name w:val="Основной текст (2) + 12 pt"/>
    <w:basedOn w:val="2"/>
    <w:rsid w:val="00C81ED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C81ED4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C81ED4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2pt0">
    <w:name w:val="Основной текст (2) + 12 pt"/>
    <w:basedOn w:val="2"/>
    <w:rsid w:val="00C81ED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1">
    <w:name w:val="Основной текст (2) + 12 pt"/>
    <w:basedOn w:val="2"/>
    <w:rsid w:val="00C81ED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6">
    <w:name w:val="Колонтитул_"/>
    <w:basedOn w:val="a0"/>
    <w:link w:val="a7"/>
    <w:rsid w:val="00C81E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a8">
    <w:name w:val="Колонтитул"/>
    <w:basedOn w:val="a6"/>
    <w:rsid w:val="00C81ED4"/>
    <w:rPr>
      <w:color w:val="000000"/>
      <w:w w:val="100"/>
      <w:position w:val="0"/>
      <w:lang w:val="ru-RU" w:eastAsia="ru-RU" w:bidi="ru-RU"/>
    </w:rPr>
  </w:style>
  <w:style w:type="character" w:customStyle="1" w:styleId="212pt2">
    <w:name w:val="Основной текст (2) + 12 pt"/>
    <w:basedOn w:val="2"/>
    <w:rsid w:val="00C81ED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3">
    <w:name w:val="Основной текст (2) + 12 pt;Малые прописные"/>
    <w:basedOn w:val="2"/>
    <w:rsid w:val="00C81ED4"/>
    <w:rPr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Колонтитул (2)_"/>
    <w:basedOn w:val="a0"/>
    <w:link w:val="24"/>
    <w:rsid w:val="00C81E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onsolas4pt">
    <w:name w:val="Основной текст (2) + Consolas;4 pt;Курсив"/>
    <w:basedOn w:val="2"/>
    <w:rsid w:val="00C81ED4"/>
    <w:rPr>
      <w:rFonts w:ascii="Consolas" w:eastAsia="Consolas" w:hAnsi="Consolas" w:cs="Consolas"/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17pt">
    <w:name w:val="Основной текст (2) + 17 pt"/>
    <w:basedOn w:val="2"/>
    <w:rsid w:val="00C81ED4"/>
    <w:rPr>
      <w:color w:val="000000"/>
      <w:spacing w:val="0"/>
      <w:w w:val="100"/>
      <w:position w:val="0"/>
      <w:sz w:val="34"/>
      <w:szCs w:val="3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81ED4"/>
    <w:pPr>
      <w:shd w:val="clear" w:color="auto" w:fill="FFFFFF"/>
      <w:spacing w:after="240" w:line="31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81ED4"/>
    <w:pPr>
      <w:shd w:val="clear" w:color="auto" w:fill="FFFFFF"/>
      <w:spacing w:before="24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C81ED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C81ED4"/>
    <w:pPr>
      <w:shd w:val="clear" w:color="auto" w:fill="FFFFFF"/>
      <w:spacing w:after="5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rsid w:val="00C81E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24">
    <w:name w:val="Колонтитул (2)"/>
    <w:basedOn w:val="a"/>
    <w:link w:val="23"/>
    <w:rsid w:val="00C81E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736D4-13DF-4D96-9F39-80160842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2022-05-12T08:56:00Z</cp:lastPrinted>
  <dcterms:created xsi:type="dcterms:W3CDTF">2022-05-12T07:49:00Z</dcterms:created>
  <dcterms:modified xsi:type="dcterms:W3CDTF">2024-03-25T16:21:00Z</dcterms:modified>
</cp:coreProperties>
</file>