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E9" w:rsidRDefault="00D60CC4">
      <w:pPr>
        <w:spacing w:before="3"/>
        <w:ind w:left="657" w:right="652"/>
        <w:jc w:val="center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Ломовская</w:t>
      </w:r>
      <w:proofErr w:type="spellEnd"/>
      <w:r>
        <w:rPr>
          <w:b/>
          <w:sz w:val="24"/>
        </w:rPr>
        <w:t xml:space="preserve"> СОШ»</w:t>
      </w:r>
    </w:p>
    <w:p w:rsidR="00604EE9" w:rsidRDefault="00604EE9">
      <w:pPr>
        <w:pStyle w:val="a3"/>
        <w:ind w:left="0" w:firstLine="0"/>
        <w:rPr>
          <w:b/>
          <w:sz w:val="26"/>
        </w:rPr>
      </w:pPr>
    </w:p>
    <w:p w:rsidR="00604EE9" w:rsidRDefault="00604EE9">
      <w:pPr>
        <w:pStyle w:val="a3"/>
        <w:spacing w:before="4"/>
        <w:ind w:left="0" w:firstLine="0"/>
        <w:rPr>
          <w:b/>
          <w:sz w:val="21"/>
        </w:rPr>
      </w:pPr>
    </w:p>
    <w:p w:rsidR="00604EE9" w:rsidRDefault="00D60CC4">
      <w:pPr>
        <w:tabs>
          <w:tab w:val="left" w:pos="8518"/>
        </w:tabs>
        <w:spacing w:line="242" w:lineRule="auto"/>
        <w:ind w:left="830" w:right="656"/>
        <w:rPr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z w:val="24"/>
        </w:rPr>
        <w:tab/>
      </w:r>
      <w:r>
        <w:rPr>
          <w:sz w:val="24"/>
        </w:rPr>
        <w:t>№ 2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14.09.2021</w:t>
      </w:r>
    </w:p>
    <w:p w:rsidR="00604EE9" w:rsidRDefault="00604EE9">
      <w:pPr>
        <w:pStyle w:val="a3"/>
        <w:ind w:left="0" w:firstLine="0"/>
      </w:pPr>
    </w:p>
    <w:p w:rsidR="00D60CC4" w:rsidRDefault="00D60CC4">
      <w:pPr>
        <w:pStyle w:val="a3"/>
        <w:spacing w:line="237" w:lineRule="auto"/>
        <w:ind w:left="830" w:right="5383" w:firstLine="0"/>
      </w:pPr>
      <w:r>
        <w:t>Председатель: Журавлева И.М.</w:t>
      </w:r>
    </w:p>
    <w:p w:rsidR="00604EE9" w:rsidRDefault="00D60CC4">
      <w:pPr>
        <w:pStyle w:val="a3"/>
        <w:spacing w:line="237" w:lineRule="auto"/>
        <w:ind w:left="830" w:right="5383" w:firstLine="0"/>
      </w:pPr>
      <w:r>
        <w:t>Секретарь:</w:t>
      </w:r>
      <w:r>
        <w:rPr>
          <w:spacing w:val="57"/>
        </w:rPr>
        <w:t xml:space="preserve"> </w:t>
      </w:r>
      <w:proofErr w:type="spellStart"/>
      <w:r>
        <w:t>Сухинина</w:t>
      </w:r>
      <w:proofErr w:type="spellEnd"/>
      <w:r>
        <w:t xml:space="preserve"> Л.И.</w:t>
      </w:r>
    </w:p>
    <w:p w:rsidR="00604EE9" w:rsidRDefault="00604EE9">
      <w:pPr>
        <w:pStyle w:val="a3"/>
        <w:spacing w:before="1"/>
        <w:ind w:left="0" w:firstLine="0"/>
      </w:pPr>
    </w:p>
    <w:p w:rsidR="00604EE9" w:rsidRDefault="00D60CC4">
      <w:pPr>
        <w:pStyle w:val="a3"/>
        <w:ind w:left="830" w:firstLine="0"/>
      </w:pPr>
      <w:r>
        <w:t>Присутствовало</w:t>
      </w:r>
      <w:r>
        <w:rPr>
          <w:spacing w:val="2"/>
        </w:rPr>
        <w:t xml:space="preserve"> </w:t>
      </w:r>
      <w:r>
        <w:t xml:space="preserve">17 </w:t>
      </w:r>
      <w:r>
        <w:rPr>
          <w:spacing w:val="-7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школы.</w:t>
      </w:r>
    </w:p>
    <w:p w:rsidR="00604EE9" w:rsidRDefault="00604EE9">
      <w:pPr>
        <w:pStyle w:val="a3"/>
        <w:spacing w:before="5"/>
        <w:ind w:left="0" w:firstLine="0"/>
      </w:pPr>
    </w:p>
    <w:p w:rsidR="00604EE9" w:rsidRDefault="00D60CC4">
      <w:pPr>
        <w:pStyle w:val="Heading1"/>
      </w:pPr>
      <w:r>
        <w:t>Повестка:</w:t>
      </w:r>
    </w:p>
    <w:p w:rsidR="00604EE9" w:rsidRDefault="00D60CC4">
      <w:pPr>
        <w:pStyle w:val="a3"/>
        <w:spacing w:before="1" w:line="237" w:lineRule="auto"/>
        <w:ind w:right="712"/>
      </w:pPr>
      <w:r>
        <w:t xml:space="preserve">1.ФГОС третьего поколения. Основные изменения, внесенные в </w:t>
      </w:r>
      <w:proofErr w:type="gramStart"/>
      <w:r>
        <w:t>обновленный</w:t>
      </w:r>
      <w:proofErr w:type="gramEnd"/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2021.</w:t>
      </w:r>
    </w:p>
    <w:p w:rsidR="00604EE9" w:rsidRDefault="00604EE9">
      <w:pPr>
        <w:pStyle w:val="a3"/>
        <w:spacing w:before="1"/>
        <w:ind w:left="0" w:firstLine="0"/>
      </w:pPr>
    </w:p>
    <w:p w:rsidR="00604EE9" w:rsidRDefault="00D60CC4">
      <w:pPr>
        <w:pStyle w:val="a3"/>
        <w:ind w:right="261"/>
      </w:pPr>
      <w:r>
        <w:t>По повестке методического совета слушали  директора Журавлева И.М</w:t>
      </w:r>
      <w:proofErr w:type="gramStart"/>
      <w:r>
        <w:t xml:space="preserve"> ,</w:t>
      </w:r>
      <w:proofErr w:type="gramEnd"/>
      <w:r>
        <w:t xml:space="preserve"> которая ознакомила присутствующих педагогов с нормативно -</w:t>
      </w:r>
      <w:r>
        <w:rPr>
          <w:spacing w:val="1"/>
        </w:rPr>
        <w:t xml:space="preserve"> </w:t>
      </w:r>
      <w:r>
        <w:t>правовыми документами федерального</w:t>
      </w:r>
      <w:r>
        <w:rPr>
          <w:spacing w:val="1"/>
        </w:rPr>
        <w:t xml:space="preserve"> </w:t>
      </w:r>
      <w:r>
        <w:t>уровня, обеспечивающих переход</w:t>
      </w:r>
      <w:r>
        <w:rPr>
          <w:spacing w:val="1"/>
        </w:rPr>
        <w:t xml:space="preserve"> </w:t>
      </w:r>
      <w:r>
        <w:t>на новые</w:t>
      </w:r>
      <w:r>
        <w:rPr>
          <w:spacing w:val="1"/>
        </w:rPr>
        <w:t xml:space="preserve"> </w:t>
      </w:r>
      <w:r>
        <w:t>ФГОС</w:t>
      </w:r>
      <w:r>
        <w:rPr>
          <w:spacing w:val="34"/>
        </w:rPr>
        <w:t xml:space="preserve"> </w:t>
      </w:r>
      <w:r>
        <w:t>НОО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ООО.</w:t>
      </w:r>
      <w:r>
        <w:rPr>
          <w:spacing w:val="-4"/>
        </w:rPr>
        <w:t xml:space="preserve"> </w:t>
      </w:r>
      <w:r>
        <w:t>Показала</w:t>
      </w:r>
      <w:r>
        <w:rPr>
          <w:spacing w:val="-6"/>
        </w:rPr>
        <w:t xml:space="preserve"> </w:t>
      </w:r>
      <w:r>
        <w:t>презентацию</w:t>
      </w:r>
      <w:r>
        <w:rPr>
          <w:spacing w:val="-3"/>
        </w:rPr>
        <w:t xml:space="preserve"> </w:t>
      </w:r>
      <w:r>
        <w:t>«ФГОС</w:t>
      </w:r>
      <w:r>
        <w:rPr>
          <w:spacing w:val="-3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Изменения»</w:t>
      </w:r>
    </w:p>
    <w:p w:rsidR="00604EE9" w:rsidRDefault="00604EE9">
      <w:pPr>
        <w:pStyle w:val="a3"/>
        <w:spacing w:before="3"/>
        <w:ind w:left="0" w:firstLine="0"/>
      </w:pPr>
    </w:p>
    <w:p w:rsidR="00604EE9" w:rsidRDefault="00D60CC4">
      <w:pPr>
        <w:pStyle w:val="a3"/>
        <w:spacing w:line="275" w:lineRule="exact"/>
        <w:ind w:left="830" w:firstLine="0"/>
      </w:pPr>
      <w:r>
        <w:t>Были</w:t>
      </w:r>
      <w:r>
        <w:rPr>
          <w:spacing w:val="-6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слайды:</w:t>
      </w:r>
    </w:p>
    <w:p w:rsidR="00604EE9" w:rsidRDefault="00D60CC4">
      <w:pPr>
        <w:pStyle w:val="a4"/>
        <w:numPr>
          <w:ilvl w:val="0"/>
          <w:numId w:val="8"/>
        </w:numPr>
        <w:tabs>
          <w:tab w:val="left" w:pos="1013"/>
        </w:tabs>
        <w:spacing w:line="275" w:lineRule="exact"/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поколения:</w:t>
      </w:r>
    </w:p>
    <w:p w:rsidR="00604EE9" w:rsidRDefault="00D60CC4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5" w:line="237" w:lineRule="auto"/>
        <w:ind w:right="807" w:firstLine="710"/>
        <w:rPr>
          <w:sz w:val="24"/>
        </w:rPr>
      </w:pPr>
      <w:r>
        <w:rPr>
          <w:sz w:val="24"/>
        </w:rPr>
        <w:t xml:space="preserve">создание </w:t>
      </w:r>
      <w:r>
        <w:rPr>
          <w:sz w:val="24"/>
          <w:u w:val="single"/>
        </w:rPr>
        <w:t>единого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 пространства</w:t>
      </w:r>
      <w:r>
        <w:rPr>
          <w:sz w:val="24"/>
        </w:rPr>
        <w:t xml:space="preserve"> по всей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</w:p>
    <w:p w:rsidR="00604EE9" w:rsidRDefault="00D60CC4">
      <w:pPr>
        <w:pStyle w:val="a4"/>
        <w:numPr>
          <w:ilvl w:val="0"/>
          <w:numId w:val="7"/>
        </w:numPr>
        <w:tabs>
          <w:tab w:val="left" w:pos="1594"/>
          <w:tab w:val="left" w:pos="1595"/>
        </w:tabs>
        <w:spacing w:before="6" w:line="237" w:lineRule="auto"/>
        <w:ind w:right="799" w:firstLine="710"/>
        <w:rPr>
          <w:sz w:val="24"/>
        </w:rPr>
      </w:pPr>
      <w:r>
        <w:rPr>
          <w:sz w:val="24"/>
        </w:rPr>
        <w:t xml:space="preserve">обеспечение </w:t>
      </w:r>
      <w:r>
        <w:rPr>
          <w:sz w:val="24"/>
          <w:u w:val="single"/>
        </w:rPr>
        <w:t>преемственности</w:t>
      </w:r>
      <w:r>
        <w:rPr>
          <w:sz w:val="24"/>
        </w:rPr>
        <w:t xml:space="preserve"> образовательных программ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604EE9" w:rsidRDefault="00D60CC4">
      <w:pPr>
        <w:pStyle w:val="a4"/>
        <w:numPr>
          <w:ilvl w:val="0"/>
          <w:numId w:val="8"/>
        </w:numPr>
        <w:tabs>
          <w:tab w:val="left" w:pos="1013"/>
        </w:tabs>
        <w:spacing w:before="5" w:line="237" w:lineRule="auto"/>
        <w:ind w:left="119" w:right="1319" w:firstLine="710"/>
      </w:pPr>
      <w:r>
        <w:rPr>
          <w:sz w:val="24"/>
        </w:rPr>
        <w:t>Введение ФГОС НОО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ГОС ООО. Основные изменения, внесённые в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обновлённый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604EE9" w:rsidRDefault="00D60CC4">
      <w:pPr>
        <w:pStyle w:val="a3"/>
        <w:spacing w:before="4"/>
        <w:ind w:right="196"/>
      </w:pPr>
      <w:r>
        <w:t>Утверждение ФГОС – Приказ Министерства просвещения №287 «Об утверждении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2021г.</w:t>
      </w:r>
    </w:p>
    <w:p w:rsidR="00604EE9" w:rsidRDefault="00D60CC4">
      <w:pPr>
        <w:pStyle w:val="a4"/>
        <w:numPr>
          <w:ilvl w:val="0"/>
          <w:numId w:val="6"/>
        </w:numPr>
        <w:tabs>
          <w:tab w:val="left" w:pos="1536"/>
          <w:tab w:val="left" w:pos="1537"/>
          <w:tab w:val="left" w:pos="3697"/>
        </w:tabs>
        <w:spacing w:before="4" w:line="237" w:lineRule="auto"/>
        <w:ind w:right="1309" w:firstLine="710"/>
        <w:rPr>
          <w:sz w:val="24"/>
        </w:rPr>
      </w:pP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(региональный,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3"/>
          <w:sz w:val="24"/>
        </w:rPr>
        <w:t xml:space="preserve"> </w:t>
      </w:r>
      <w:r>
        <w:rPr>
          <w:sz w:val="24"/>
        </w:rPr>
        <w:t>ОО)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</w:p>
    <w:p w:rsidR="00604EE9" w:rsidRDefault="00D60CC4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before="2"/>
        <w:ind w:left="1536" w:hanging="707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новых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ПООП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апробации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</w:p>
    <w:p w:rsidR="00604EE9" w:rsidRDefault="00D60CC4">
      <w:pPr>
        <w:pStyle w:val="a4"/>
        <w:numPr>
          <w:ilvl w:val="0"/>
          <w:numId w:val="6"/>
        </w:numPr>
        <w:tabs>
          <w:tab w:val="left" w:pos="1536"/>
          <w:tab w:val="left" w:pos="1537"/>
        </w:tabs>
        <w:spacing w:before="4" w:line="237" w:lineRule="auto"/>
        <w:ind w:left="1013" w:right="2471" w:hanging="183"/>
        <w:rPr>
          <w:sz w:val="24"/>
        </w:rPr>
      </w:pPr>
      <w:r>
        <w:tab/>
      </w:r>
      <w:r>
        <w:rPr>
          <w:sz w:val="24"/>
        </w:rPr>
        <w:t xml:space="preserve">Поэтапное введение обновленных ФГОС НОО </w:t>
      </w:r>
      <w:proofErr w:type="gramStart"/>
      <w:r>
        <w:rPr>
          <w:sz w:val="24"/>
        </w:rPr>
        <w:t>и ООО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2022/2023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604EE9" w:rsidRDefault="00D60CC4">
      <w:pPr>
        <w:pStyle w:val="a3"/>
        <w:spacing w:line="275" w:lineRule="exact"/>
        <w:ind w:left="1013" w:firstLine="0"/>
      </w:pPr>
      <w:r>
        <w:t>Переход</w:t>
      </w:r>
      <w:r>
        <w:rPr>
          <w:spacing w:val="-2"/>
        </w:rPr>
        <w:t xml:space="preserve"> </w:t>
      </w:r>
      <w:r>
        <w:t>на ФГОС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2027</w:t>
      </w:r>
      <w:r>
        <w:rPr>
          <w:spacing w:val="-5"/>
        </w:rPr>
        <w:t xml:space="preserve"> </w:t>
      </w:r>
      <w:r>
        <w:t>года</w:t>
      </w:r>
    </w:p>
    <w:p w:rsidR="00604EE9" w:rsidRDefault="00D60CC4">
      <w:pPr>
        <w:pStyle w:val="Heading1"/>
        <w:spacing w:before="7" w:line="272" w:lineRule="exact"/>
      </w:pPr>
      <w:r>
        <w:t>Основные изменения,</w:t>
      </w:r>
      <w:r>
        <w:rPr>
          <w:spacing w:val="-2"/>
        </w:rPr>
        <w:t xml:space="preserve"> </w:t>
      </w:r>
      <w:r>
        <w:t>внесенные в</w:t>
      </w:r>
      <w:r>
        <w:rPr>
          <w:spacing w:val="-4"/>
        </w:rPr>
        <w:t xml:space="preserve"> </w:t>
      </w:r>
      <w:proofErr w:type="gramStart"/>
      <w:r>
        <w:t>обновленный</w:t>
      </w:r>
      <w:proofErr w:type="gramEnd"/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2021</w:t>
      </w:r>
    </w:p>
    <w:p w:rsidR="00604EE9" w:rsidRDefault="00D60CC4">
      <w:pPr>
        <w:pStyle w:val="a4"/>
        <w:numPr>
          <w:ilvl w:val="0"/>
          <w:numId w:val="5"/>
        </w:numPr>
        <w:tabs>
          <w:tab w:val="left" w:pos="384"/>
        </w:tabs>
        <w:spacing w:line="272" w:lineRule="exact"/>
        <w:ind w:hanging="265"/>
        <w:jc w:val="left"/>
        <w:rPr>
          <w:sz w:val="24"/>
        </w:rPr>
      </w:pPr>
      <w:r>
        <w:rPr>
          <w:sz w:val="24"/>
        </w:rPr>
        <w:t>Впервые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ФГОС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(5-9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одновременно.</w:t>
      </w:r>
    </w:p>
    <w:p w:rsidR="00604EE9" w:rsidRDefault="00D60CC4">
      <w:pPr>
        <w:pStyle w:val="a4"/>
        <w:numPr>
          <w:ilvl w:val="0"/>
          <w:numId w:val="5"/>
        </w:numPr>
        <w:tabs>
          <w:tab w:val="left" w:pos="1095"/>
        </w:tabs>
        <w:spacing w:before="3"/>
        <w:ind w:left="119" w:right="658" w:firstLine="710"/>
        <w:jc w:val="left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родителями.</w:t>
      </w:r>
    </w:p>
    <w:p w:rsidR="00604EE9" w:rsidRDefault="00D60CC4">
      <w:pPr>
        <w:pStyle w:val="a4"/>
        <w:numPr>
          <w:ilvl w:val="0"/>
          <w:numId w:val="5"/>
        </w:numPr>
        <w:tabs>
          <w:tab w:val="left" w:pos="1095"/>
        </w:tabs>
        <w:spacing w:line="275" w:lineRule="exact"/>
        <w:ind w:left="1094" w:hanging="265"/>
        <w:jc w:val="left"/>
        <w:rPr>
          <w:sz w:val="24"/>
        </w:rPr>
      </w:pPr>
      <w:r>
        <w:rPr>
          <w:sz w:val="24"/>
        </w:rPr>
        <w:t>Сделан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навыков.</w:t>
      </w:r>
    </w:p>
    <w:p w:rsidR="00604EE9" w:rsidRDefault="00D60CC4">
      <w:pPr>
        <w:pStyle w:val="a4"/>
        <w:numPr>
          <w:ilvl w:val="0"/>
          <w:numId w:val="5"/>
        </w:numPr>
        <w:tabs>
          <w:tab w:val="left" w:pos="1095"/>
        </w:tabs>
        <w:ind w:left="119" w:right="137" w:firstLine="710"/>
        <w:jc w:val="left"/>
        <w:rPr>
          <w:sz w:val="24"/>
        </w:rPr>
      </w:pPr>
      <w:r>
        <w:rPr>
          <w:sz w:val="24"/>
          <w:u w:val="single"/>
        </w:rPr>
        <w:t>Подробно</w:t>
      </w:r>
      <w:r>
        <w:rPr>
          <w:sz w:val="24"/>
        </w:rPr>
        <w:t xml:space="preserve"> указан перечень предметных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навыков,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2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(уметь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задачи).</w:t>
      </w:r>
    </w:p>
    <w:p w:rsidR="00604EE9" w:rsidRDefault="00D60CC4">
      <w:pPr>
        <w:pStyle w:val="a4"/>
        <w:numPr>
          <w:ilvl w:val="0"/>
          <w:numId w:val="5"/>
        </w:numPr>
        <w:tabs>
          <w:tab w:val="left" w:pos="1095"/>
        </w:tabs>
        <w:spacing w:before="2"/>
        <w:ind w:left="119" w:right="250" w:firstLine="710"/>
        <w:jc w:val="left"/>
        <w:rPr>
          <w:sz w:val="24"/>
        </w:rPr>
      </w:pPr>
      <w:r>
        <w:rPr>
          <w:sz w:val="24"/>
        </w:rPr>
        <w:t>Расписан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(проведение 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604EE9" w:rsidRDefault="00D60CC4">
      <w:pPr>
        <w:pStyle w:val="a4"/>
        <w:numPr>
          <w:ilvl w:val="0"/>
          <w:numId w:val="5"/>
        </w:numPr>
        <w:tabs>
          <w:tab w:val="left" w:pos="1095"/>
        </w:tabs>
        <w:spacing w:before="2" w:line="237" w:lineRule="auto"/>
        <w:ind w:left="119" w:right="782" w:firstLine="710"/>
        <w:jc w:val="left"/>
        <w:rPr>
          <w:sz w:val="24"/>
        </w:rPr>
      </w:pPr>
      <w:r>
        <w:rPr>
          <w:sz w:val="24"/>
        </w:rPr>
        <w:t>Зафиксированы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результатами учеников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(сочинение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70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т.п.).</w:t>
      </w:r>
    </w:p>
    <w:p w:rsidR="00604EE9" w:rsidRDefault="00604EE9">
      <w:pPr>
        <w:spacing w:line="237" w:lineRule="auto"/>
        <w:rPr>
          <w:sz w:val="24"/>
        </w:rPr>
        <w:sectPr w:rsidR="00604EE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604EE9" w:rsidRDefault="00D60CC4">
      <w:pPr>
        <w:pStyle w:val="a4"/>
        <w:numPr>
          <w:ilvl w:val="0"/>
          <w:numId w:val="5"/>
        </w:numPr>
        <w:tabs>
          <w:tab w:val="left" w:pos="1095"/>
        </w:tabs>
        <w:spacing w:before="66"/>
        <w:ind w:left="119" w:right="369" w:firstLine="710"/>
        <w:jc w:val="left"/>
        <w:rPr>
          <w:sz w:val="24"/>
        </w:rPr>
      </w:pPr>
      <w:r>
        <w:rPr>
          <w:sz w:val="24"/>
        </w:rPr>
        <w:lastRenderedPageBreak/>
        <w:t>Строго обозначено, какие темы должны освоить дети в определенный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8)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новым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допускалось).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095"/>
        </w:tabs>
        <w:spacing w:before="5" w:line="237" w:lineRule="auto"/>
        <w:ind w:right="180" w:firstLine="710"/>
        <w:rPr>
          <w:sz w:val="24"/>
        </w:rPr>
      </w:pPr>
      <w:r>
        <w:rPr>
          <w:sz w:val="24"/>
        </w:rPr>
        <w:t>Вводится предмет «Функциональная грамотность» как одна из составляющих 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15"/>
        </w:tabs>
        <w:spacing w:before="4"/>
        <w:ind w:right="148" w:firstLine="710"/>
        <w:rPr>
          <w:sz w:val="24"/>
        </w:rPr>
      </w:pPr>
      <w:r>
        <w:rPr>
          <w:sz w:val="24"/>
        </w:rPr>
        <w:t>Учитываются возрастные и психологические особенности учеников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 Главное, чтобы ребята не были перегружены. Кроме того, уточнено минимальное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и максимальное количество часов, необходимых для п</w:t>
      </w:r>
      <w:r>
        <w:rPr>
          <w:sz w:val="24"/>
        </w:rPr>
        <w:t>олноценной реализации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15"/>
        </w:tabs>
        <w:spacing w:before="2" w:line="237" w:lineRule="auto"/>
        <w:ind w:right="661" w:firstLine="710"/>
        <w:rPr>
          <w:sz w:val="24"/>
        </w:rPr>
      </w:pPr>
      <w:r>
        <w:rPr>
          <w:sz w:val="24"/>
        </w:rPr>
        <w:t>Расширяются возможности для реализации права выбора 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15"/>
        </w:tabs>
        <w:spacing w:before="6" w:line="237" w:lineRule="auto"/>
        <w:ind w:right="449" w:firstLine="710"/>
        <w:rPr>
          <w:sz w:val="24"/>
        </w:rPr>
      </w:pP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</w:t>
      </w:r>
      <w:r>
        <w:rPr>
          <w:sz w:val="24"/>
        </w:rPr>
        <w:t>ации.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77"/>
        </w:tabs>
        <w:spacing w:before="4" w:line="275" w:lineRule="exact"/>
        <w:ind w:left="1276" w:hanging="447"/>
        <w:rPr>
          <w:sz w:val="24"/>
        </w:rPr>
      </w:pPr>
      <w:r>
        <w:rPr>
          <w:sz w:val="24"/>
        </w:rPr>
        <w:t>Прописана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(ВПР,</w:t>
      </w:r>
      <w:r>
        <w:rPr>
          <w:spacing w:val="-3"/>
          <w:sz w:val="24"/>
        </w:rPr>
        <w:t xml:space="preserve"> </w:t>
      </w:r>
      <w:r>
        <w:rPr>
          <w:sz w:val="24"/>
        </w:rPr>
        <w:t>РДР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т.д.)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15"/>
        </w:tabs>
        <w:ind w:right="111" w:firstLine="710"/>
        <w:rPr>
          <w:sz w:val="24"/>
        </w:rPr>
      </w:pPr>
      <w:r>
        <w:rPr>
          <w:sz w:val="24"/>
        </w:rPr>
        <w:t>Прописана возможность реализации системы образования через 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 когда семьи могут самостоятельно выбрать для своего ребенка образовательный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15"/>
        </w:tabs>
        <w:spacing w:before="4" w:line="237" w:lineRule="auto"/>
        <w:ind w:right="1843" w:firstLine="710"/>
        <w:rPr>
          <w:sz w:val="24"/>
        </w:rPr>
      </w:pPr>
      <w:r>
        <w:rPr>
          <w:sz w:val="24"/>
        </w:rPr>
        <w:t>Обеспечение доступа к информационно-образовательной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электронной.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15"/>
        </w:tabs>
        <w:spacing w:before="5" w:line="237" w:lineRule="auto"/>
        <w:ind w:right="432" w:firstLine="710"/>
        <w:rPr>
          <w:sz w:val="24"/>
        </w:rPr>
      </w:pPr>
      <w:r>
        <w:rPr>
          <w:sz w:val="24"/>
        </w:rPr>
        <w:t>Введены единые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15"/>
        </w:tabs>
        <w:spacing w:before="4" w:line="275" w:lineRule="exact"/>
        <w:ind w:left="1214" w:hanging="385"/>
        <w:rPr>
          <w:sz w:val="24"/>
        </w:rPr>
      </w:pPr>
      <w:r>
        <w:rPr>
          <w:sz w:val="24"/>
        </w:rPr>
        <w:t>Определено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604EE9" w:rsidRDefault="00D60CC4">
      <w:pPr>
        <w:pStyle w:val="a4"/>
        <w:numPr>
          <w:ilvl w:val="0"/>
          <w:numId w:val="4"/>
        </w:numPr>
        <w:tabs>
          <w:tab w:val="left" w:pos="1215"/>
        </w:tabs>
        <w:spacing w:line="275" w:lineRule="exact"/>
        <w:ind w:left="1214" w:hanging="385"/>
        <w:rPr>
          <w:sz w:val="24"/>
        </w:rPr>
      </w:pPr>
      <w:r>
        <w:rPr>
          <w:sz w:val="24"/>
        </w:rPr>
        <w:t>Уточнены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и 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604EE9" w:rsidRDefault="00D60CC4">
      <w:pPr>
        <w:pStyle w:val="Heading1"/>
        <w:numPr>
          <w:ilvl w:val="0"/>
          <w:numId w:val="8"/>
        </w:numPr>
        <w:tabs>
          <w:tab w:val="left" w:pos="1013"/>
        </w:tabs>
        <w:spacing w:before="7" w:line="272" w:lineRule="exact"/>
        <w:rPr>
          <w:sz w:val="22"/>
        </w:rPr>
      </w:pPr>
      <w:r>
        <w:t>Методологическая</w:t>
      </w:r>
      <w:r>
        <w:rPr>
          <w:spacing w:val="-2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третьего</w:t>
      </w:r>
      <w:r>
        <w:rPr>
          <w:spacing w:val="-5"/>
        </w:rPr>
        <w:t xml:space="preserve"> </w:t>
      </w:r>
      <w:r>
        <w:t>поколения.</w:t>
      </w:r>
    </w:p>
    <w:p w:rsidR="00604EE9" w:rsidRDefault="00D60CC4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242" w:lineRule="auto"/>
        <w:ind w:right="1338" w:firstLine="710"/>
        <w:rPr>
          <w:sz w:val="24"/>
        </w:rPr>
      </w:pPr>
      <w:r>
        <w:rPr>
          <w:sz w:val="24"/>
        </w:rPr>
        <w:t xml:space="preserve">Приводят стандарты в соответствие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Федеральным законом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04EE9" w:rsidRDefault="00D60CC4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ind w:right="575" w:firstLine="710"/>
        <w:rPr>
          <w:sz w:val="24"/>
        </w:rPr>
      </w:pPr>
      <w:r>
        <w:rPr>
          <w:sz w:val="24"/>
        </w:rPr>
        <w:t>Обеспечивают вариативность содержания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возможность формирования программ разного 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обучающихся;</w:t>
      </w:r>
    </w:p>
    <w:p w:rsidR="00604EE9" w:rsidRDefault="00D60CC4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237" w:lineRule="auto"/>
        <w:ind w:right="570" w:firstLine="710"/>
        <w:rPr>
          <w:sz w:val="24"/>
        </w:rPr>
      </w:pPr>
      <w:r>
        <w:rPr>
          <w:sz w:val="24"/>
        </w:rPr>
        <w:t>Устанавливают вариативность сроков ре</w:t>
      </w:r>
      <w:r>
        <w:rPr>
          <w:sz w:val="24"/>
        </w:rPr>
        <w:t>ализации программ (не только 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сокращения);</w:t>
      </w:r>
    </w:p>
    <w:p w:rsidR="00604EE9" w:rsidRDefault="00D60CC4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275" w:lineRule="exact"/>
        <w:ind w:left="1536" w:hanging="707"/>
        <w:rPr>
          <w:sz w:val="24"/>
        </w:rPr>
      </w:pPr>
      <w:r>
        <w:rPr>
          <w:sz w:val="24"/>
        </w:rPr>
        <w:t>Детализируют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604EE9" w:rsidRDefault="00D60CC4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275" w:lineRule="exact"/>
        <w:ind w:left="1536" w:hanging="707"/>
        <w:rPr>
          <w:sz w:val="24"/>
        </w:rPr>
      </w:pPr>
      <w:r>
        <w:rPr>
          <w:sz w:val="24"/>
        </w:rPr>
        <w:t>Детализируют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</w:p>
    <w:p w:rsidR="00604EE9" w:rsidRDefault="00D60CC4">
      <w:pPr>
        <w:pStyle w:val="a3"/>
        <w:spacing w:before="2" w:line="275" w:lineRule="exact"/>
        <w:ind w:firstLine="0"/>
      </w:pPr>
      <w:r>
        <w:t>ООО;</w:t>
      </w:r>
    </w:p>
    <w:p w:rsidR="00604EE9" w:rsidRDefault="00D60CC4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275" w:lineRule="exact"/>
        <w:ind w:left="1536" w:hanging="707"/>
        <w:rPr>
          <w:sz w:val="24"/>
        </w:rPr>
      </w:pPr>
      <w:r>
        <w:rPr>
          <w:sz w:val="24"/>
        </w:rPr>
        <w:t>Оптимизируют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604EE9" w:rsidRDefault="00D60CC4">
      <w:pPr>
        <w:pStyle w:val="a3"/>
        <w:spacing w:before="3" w:line="275" w:lineRule="exact"/>
        <w:ind w:firstLine="0"/>
      </w:pPr>
      <w:r>
        <w:t>рабочей программе;</w:t>
      </w:r>
    </w:p>
    <w:p w:rsidR="00604EE9" w:rsidRDefault="00D60CC4">
      <w:pPr>
        <w:pStyle w:val="a4"/>
        <w:numPr>
          <w:ilvl w:val="0"/>
          <w:numId w:val="3"/>
        </w:numPr>
        <w:tabs>
          <w:tab w:val="left" w:pos="1536"/>
          <w:tab w:val="left" w:pos="1537"/>
        </w:tabs>
        <w:spacing w:line="242" w:lineRule="auto"/>
        <w:ind w:right="1208" w:firstLine="710"/>
        <w:rPr>
          <w:sz w:val="24"/>
        </w:rPr>
      </w:pPr>
      <w:r>
        <w:rPr>
          <w:sz w:val="24"/>
        </w:rPr>
        <w:t>Прописывают требования к организации электронного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</w:p>
    <w:p w:rsidR="00604EE9" w:rsidRDefault="00D60CC4">
      <w:pPr>
        <w:pStyle w:val="a4"/>
        <w:numPr>
          <w:ilvl w:val="0"/>
          <w:numId w:val="8"/>
        </w:numPr>
        <w:tabs>
          <w:tab w:val="left" w:pos="1013"/>
        </w:tabs>
        <w:ind w:left="830" w:right="2427" w:firstLine="0"/>
      </w:pPr>
      <w:r>
        <w:rPr>
          <w:sz w:val="24"/>
        </w:rPr>
        <w:t>Научно - методическое сопровождение ФГОС.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 были новые требования к рабочим программам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4"/>
          <w:sz w:val="24"/>
        </w:rPr>
        <w:t xml:space="preserve"> </w:t>
      </w:r>
      <w:r>
        <w:rPr>
          <w:sz w:val="24"/>
        </w:rPr>
        <w:t>сайтов:</w:t>
      </w:r>
    </w:p>
    <w:p w:rsidR="00604EE9" w:rsidRDefault="00604EE9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line="276" w:lineRule="exact"/>
        <w:ind w:hanging="707"/>
        <w:rPr>
          <w:b/>
          <w:sz w:val="24"/>
        </w:rPr>
      </w:pPr>
      <w:hyperlink r:id="rId5">
        <w:r w:rsidR="00D60CC4">
          <w:rPr>
            <w:b/>
            <w:color w:val="0000FF"/>
            <w:sz w:val="24"/>
            <w:u w:val="thick" w:color="0000FF"/>
          </w:rPr>
          <w:t>http</w:t>
        </w:r>
      </w:hyperlink>
      <w:hyperlink r:id="rId6">
        <w:r w:rsidR="00D60CC4">
          <w:rPr>
            <w:b/>
            <w:color w:val="0000FF"/>
            <w:sz w:val="24"/>
            <w:u w:val="thick" w:color="0000FF"/>
          </w:rPr>
          <w:t>://</w:t>
        </w:r>
      </w:hyperlink>
      <w:hyperlink r:id="rId7">
        <w:r w:rsidR="00D60CC4">
          <w:rPr>
            <w:b/>
            <w:color w:val="0000FF"/>
            <w:sz w:val="24"/>
            <w:u w:val="thick" w:color="0000FF"/>
          </w:rPr>
          <w:t>edsoo</w:t>
        </w:r>
      </w:hyperlink>
      <w:hyperlink r:id="rId8">
        <w:r w:rsidR="00D60CC4">
          <w:rPr>
            <w:b/>
            <w:color w:val="0000FF"/>
            <w:sz w:val="24"/>
            <w:u w:val="thick" w:color="0000FF"/>
          </w:rPr>
          <w:t>.ru</w:t>
        </w:r>
      </w:hyperlink>
      <w:r w:rsidR="00D60CC4">
        <w:rPr>
          <w:b/>
          <w:color w:val="0000FF"/>
          <w:spacing w:val="5"/>
          <w:sz w:val="24"/>
        </w:rPr>
        <w:t xml:space="preserve"> </w:t>
      </w:r>
      <w:r w:rsidR="00D60CC4">
        <w:rPr>
          <w:b/>
          <w:sz w:val="24"/>
        </w:rPr>
        <w:t>–</w:t>
      </w:r>
      <w:r w:rsidR="00D60CC4">
        <w:rPr>
          <w:b/>
          <w:spacing w:val="-2"/>
          <w:sz w:val="24"/>
        </w:rPr>
        <w:t xml:space="preserve"> </w:t>
      </w:r>
      <w:r w:rsidR="00D60CC4">
        <w:rPr>
          <w:b/>
          <w:sz w:val="24"/>
        </w:rPr>
        <w:t>сайт,</w:t>
      </w:r>
      <w:r w:rsidR="00D60CC4">
        <w:rPr>
          <w:b/>
          <w:spacing w:val="-3"/>
          <w:sz w:val="24"/>
        </w:rPr>
        <w:t xml:space="preserve"> </w:t>
      </w:r>
      <w:r w:rsidR="00D60CC4">
        <w:rPr>
          <w:b/>
          <w:sz w:val="24"/>
        </w:rPr>
        <w:t>сопровождающий</w:t>
      </w:r>
      <w:r w:rsidR="00D60CC4">
        <w:rPr>
          <w:b/>
          <w:spacing w:val="-1"/>
          <w:sz w:val="24"/>
        </w:rPr>
        <w:t xml:space="preserve"> </w:t>
      </w:r>
      <w:r w:rsidR="00D60CC4">
        <w:rPr>
          <w:b/>
          <w:sz w:val="24"/>
        </w:rPr>
        <w:t>введение</w:t>
      </w:r>
      <w:r w:rsidR="00D60CC4">
        <w:rPr>
          <w:b/>
          <w:spacing w:val="-2"/>
          <w:sz w:val="24"/>
        </w:rPr>
        <w:t xml:space="preserve"> </w:t>
      </w:r>
      <w:r w:rsidR="00D60CC4">
        <w:rPr>
          <w:b/>
          <w:sz w:val="24"/>
        </w:rPr>
        <w:t>и</w:t>
      </w:r>
    </w:p>
    <w:p w:rsidR="00604EE9" w:rsidRDefault="00D60CC4">
      <w:pPr>
        <w:spacing w:line="275" w:lineRule="exact"/>
        <w:ind w:left="2814"/>
        <w:rPr>
          <w:b/>
          <w:sz w:val="24"/>
        </w:rPr>
      </w:pPr>
      <w:r>
        <w:rPr>
          <w:b/>
          <w:sz w:val="24"/>
        </w:rPr>
        <w:t>апробацию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 ФГОС</w:t>
      </w:r>
    </w:p>
    <w:p w:rsidR="00604EE9" w:rsidRDefault="00604EE9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1" w:line="273" w:lineRule="exact"/>
        <w:ind w:hanging="707"/>
        <w:rPr>
          <w:b/>
          <w:sz w:val="24"/>
        </w:rPr>
      </w:pPr>
      <w:hyperlink r:id="rId9">
        <w:r w:rsidR="00D60CC4">
          <w:rPr>
            <w:b/>
            <w:color w:val="0000FF"/>
            <w:sz w:val="24"/>
            <w:u w:val="thick" w:color="0000FF"/>
          </w:rPr>
          <w:t>https://edu.gov.ru/</w:t>
        </w:r>
        <w:r w:rsidR="00D60CC4">
          <w:rPr>
            <w:b/>
            <w:color w:val="0000FF"/>
            <w:spacing w:val="1"/>
            <w:sz w:val="24"/>
          </w:rPr>
          <w:t xml:space="preserve"> </w:t>
        </w:r>
      </w:hyperlink>
      <w:r w:rsidR="00D60CC4">
        <w:rPr>
          <w:b/>
          <w:sz w:val="24"/>
        </w:rPr>
        <w:t>–</w:t>
      </w:r>
      <w:r w:rsidR="00D60CC4">
        <w:rPr>
          <w:b/>
          <w:spacing w:val="-7"/>
          <w:sz w:val="24"/>
        </w:rPr>
        <w:t xml:space="preserve"> </w:t>
      </w:r>
      <w:r w:rsidR="00D60CC4">
        <w:rPr>
          <w:b/>
          <w:sz w:val="24"/>
        </w:rPr>
        <w:t>сайт</w:t>
      </w:r>
      <w:r w:rsidR="00D60CC4">
        <w:rPr>
          <w:b/>
          <w:spacing w:val="-6"/>
          <w:sz w:val="24"/>
        </w:rPr>
        <w:t xml:space="preserve"> </w:t>
      </w:r>
      <w:proofErr w:type="spellStart"/>
      <w:r w:rsidR="00D60CC4">
        <w:rPr>
          <w:b/>
          <w:sz w:val="24"/>
        </w:rPr>
        <w:t>Минпросвещения</w:t>
      </w:r>
      <w:proofErr w:type="spellEnd"/>
      <w:r w:rsidR="00D60CC4">
        <w:rPr>
          <w:b/>
          <w:spacing w:val="-3"/>
          <w:sz w:val="24"/>
        </w:rPr>
        <w:t xml:space="preserve"> </w:t>
      </w:r>
      <w:r w:rsidR="00D60CC4">
        <w:rPr>
          <w:b/>
          <w:sz w:val="24"/>
        </w:rPr>
        <w:t>России.</w:t>
      </w:r>
    </w:p>
    <w:p w:rsidR="00604EE9" w:rsidRDefault="00D60CC4">
      <w:pPr>
        <w:pStyle w:val="a3"/>
        <w:ind w:right="158"/>
      </w:pPr>
      <w:r>
        <w:t>Слушали директора школы Журавлеву И.М.</w:t>
      </w:r>
      <w:r>
        <w:t>., которая рассказала об изменениях по</w:t>
      </w:r>
      <w:r>
        <w:rPr>
          <w:spacing w:val="1"/>
        </w:rPr>
        <w:t xml:space="preserve"> </w:t>
      </w:r>
      <w:r>
        <w:t>ОДНКНР,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модульное</w:t>
      </w:r>
      <w:r>
        <w:rPr>
          <w:spacing w:val="-1"/>
        </w:rPr>
        <w:t xml:space="preserve"> </w:t>
      </w:r>
      <w:r>
        <w:t>изучение.</w:t>
      </w:r>
      <w:r>
        <w:rPr>
          <w:spacing w:val="2"/>
        </w:rPr>
        <w:t xml:space="preserve"> </w:t>
      </w:r>
      <w:proofErr w:type="gramStart"/>
      <w:r>
        <w:t>Модули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 разрабатывает с</w:t>
      </w:r>
      <w:r>
        <w:t>амостоятельного, а обучающиеся с родителями выбирают для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модулей.</w:t>
      </w:r>
      <w:proofErr w:type="gramEnd"/>
    </w:p>
    <w:p w:rsidR="00604EE9" w:rsidRDefault="00D60CC4">
      <w:pPr>
        <w:pStyle w:val="a3"/>
        <w:spacing w:line="242" w:lineRule="auto"/>
        <w:ind w:right="174"/>
      </w:pPr>
      <w:r>
        <w:t>Показала сайт школы, где размещены нормативно - правовые документы по новым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ООО.</w:t>
      </w:r>
    </w:p>
    <w:p w:rsidR="00604EE9" w:rsidRDefault="00D60CC4">
      <w:pPr>
        <w:pStyle w:val="a3"/>
        <w:spacing w:line="242" w:lineRule="auto"/>
        <w:ind w:right="276"/>
      </w:pPr>
      <w:r>
        <w:t>Рассмотрели памятку для педагогов, родителей по переходу на новые ФГОС НОО</w:t>
      </w:r>
      <w:r>
        <w:rPr>
          <w:spacing w:val="-57"/>
        </w:rPr>
        <w:t xml:space="preserve"> </w:t>
      </w:r>
      <w:proofErr w:type="gramStart"/>
      <w:r>
        <w:t>и</w:t>
      </w:r>
      <w:r>
        <w:rPr>
          <w:spacing w:val="2"/>
        </w:rPr>
        <w:t xml:space="preserve"> </w:t>
      </w:r>
      <w:r>
        <w:t>ООО</w:t>
      </w:r>
      <w:proofErr w:type="gramEnd"/>
      <w:r>
        <w:t>.</w:t>
      </w:r>
    </w:p>
    <w:p w:rsidR="00604EE9" w:rsidRDefault="00604EE9">
      <w:pPr>
        <w:spacing w:line="242" w:lineRule="auto"/>
        <w:sectPr w:rsidR="00604EE9">
          <w:pgSz w:w="11910" w:h="16840"/>
          <w:pgMar w:top="1040" w:right="740" w:bottom="280" w:left="1580" w:header="720" w:footer="720" w:gutter="0"/>
          <w:cols w:space="720"/>
        </w:sectPr>
      </w:pPr>
    </w:p>
    <w:p w:rsidR="00604EE9" w:rsidRDefault="00D60CC4">
      <w:pPr>
        <w:pStyle w:val="Heading1"/>
        <w:spacing w:before="71"/>
      </w:pPr>
      <w:r>
        <w:lastRenderedPageBreak/>
        <w:t>Решение:</w:t>
      </w:r>
    </w:p>
    <w:p w:rsidR="00604EE9" w:rsidRDefault="00D60CC4">
      <w:pPr>
        <w:pStyle w:val="a4"/>
        <w:numPr>
          <w:ilvl w:val="0"/>
          <w:numId w:val="1"/>
        </w:numPr>
        <w:tabs>
          <w:tab w:val="left" w:pos="1013"/>
        </w:tabs>
        <w:spacing w:before="1" w:line="237" w:lineRule="auto"/>
        <w:ind w:right="124" w:firstLine="710"/>
        <w:rPr>
          <w:sz w:val="24"/>
        </w:rPr>
      </w:pPr>
      <w:proofErr w:type="gramStart"/>
      <w:r>
        <w:rPr>
          <w:sz w:val="24"/>
        </w:rPr>
        <w:t xml:space="preserve">Классным руководителя 4 классов провести родительские собрания, </w:t>
      </w:r>
      <w:r>
        <w:rPr>
          <w:sz w:val="24"/>
        </w:rPr>
        <w:t>посвященных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новым</w:t>
      </w:r>
      <w:r>
        <w:rPr>
          <w:spacing w:val="3"/>
          <w:sz w:val="24"/>
        </w:rPr>
        <w:t xml:space="preserve"> </w:t>
      </w:r>
      <w:r>
        <w:rPr>
          <w:sz w:val="24"/>
        </w:rPr>
        <w:t>ФГОС ООО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31.12.2021.</w:t>
      </w:r>
      <w:proofErr w:type="gramEnd"/>
    </w:p>
    <w:p w:rsidR="00604EE9" w:rsidRDefault="00D60CC4">
      <w:pPr>
        <w:pStyle w:val="a4"/>
        <w:numPr>
          <w:ilvl w:val="0"/>
          <w:numId w:val="1"/>
        </w:numPr>
        <w:tabs>
          <w:tab w:val="left" w:pos="1013"/>
        </w:tabs>
        <w:spacing w:before="6" w:line="237" w:lineRule="auto"/>
        <w:ind w:right="562" w:firstLine="710"/>
        <w:rPr>
          <w:sz w:val="24"/>
        </w:rPr>
      </w:pPr>
      <w:r>
        <w:rPr>
          <w:sz w:val="24"/>
        </w:rPr>
        <w:t>Педагогам,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 1,5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3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604EE9" w:rsidRDefault="00D60CC4">
      <w:pPr>
        <w:pStyle w:val="a4"/>
        <w:numPr>
          <w:ilvl w:val="0"/>
          <w:numId w:val="1"/>
        </w:numPr>
        <w:tabs>
          <w:tab w:val="left" w:pos="1013"/>
        </w:tabs>
        <w:spacing w:before="6" w:line="237" w:lineRule="auto"/>
        <w:ind w:right="431" w:firstLine="710"/>
        <w:rPr>
          <w:sz w:val="24"/>
        </w:rPr>
      </w:pPr>
      <w:proofErr w:type="spellStart"/>
      <w:r>
        <w:rPr>
          <w:sz w:val="24"/>
        </w:rPr>
        <w:t>Башлак</w:t>
      </w:r>
      <w:proofErr w:type="spellEnd"/>
      <w:r>
        <w:rPr>
          <w:sz w:val="24"/>
        </w:rPr>
        <w:t xml:space="preserve"> Ю.В.</w:t>
      </w:r>
      <w:r>
        <w:rPr>
          <w:sz w:val="24"/>
        </w:rPr>
        <w:t xml:space="preserve"> заместителю директора, организовать курсовую 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2021-2022</w:t>
      </w:r>
      <w:r>
        <w:rPr>
          <w:spacing w:val="-5"/>
          <w:sz w:val="24"/>
        </w:rPr>
        <w:t xml:space="preserve"> </w:t>
      </w:r>
      <w:r>
        <w:rPr>
          <w:sz w:val="24"/>
        </w:rPr>
        <w:t>ученого года.</w:t>
      </w:r>
    </w:p>
    <w:p w:rsidR="00604EE9" w:rsidRDefault="00D60CC4">
      <w:pPr>
        <w:pStyle w:val="a4"/>
        <w:numPr>
          <w:ilvl w:val="0"/>
          <w:numId w:val="1"/>
        </w:numPr>
        <w:tabs>
          <w:tab w:val="left" w:pos="1013"/>
        </w:tabs>
        <w:spacing w:before="3"/>
        <w:ind w:right="265" w:firstLine="710"/>
        <w:rPr>
          <w:sz w:val="24"/>
        </w:rPr>
      </w:pPr>
      <w:r>
        <w:rPr>
          <w:sz w:val="24"/>
        </w:rPr>
        <w:t>Педагогам школы, работающим в 1,5 классах 2022-2023 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 рабочие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</w:t>
      </w:r>
      <w:r>
        <w:rPr>
          <w:sz w:val="24"/>
        </w:rPr>
        <w:t>метам, внеурочной деятельности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 поколения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01.05</w:t>
      </w:r>
      <w:r>
        <w:rPr>
          <w:sz w:val="24"/>
        </w:rPr>
        <w:t>.2022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604EE9" w:rsidRDefault="00604EE9">
      <w:pPr>
        <w:pStyle w:val="a3"/>
        <w:spacing w:before="1"/>
        <w:ind w:left="0" w:firstLine="0"/>
      </w:pPr>
    </w:p>
    <w:p w:rsidR="00604EE9" w:rsidRDefault="00D60CC4">
      <w:pPr>
        <w:pStyle w:val="Heading1"/>
        <w:rPr>
          <w:b w:val="0"/>
        </w:rPr>
      </w:pPr>
      <w:r>
        <w:t>Итоги</w:t>
      </w:r>
      <w:r>
        <w:rPr>
          <w:spacing w:val="-1"/>
        </w:rPr>
        <w:t xml:space="preserve"> </w:t>
      </w:r>
      <w:r>
        <w:t>голосования</w:t>
      </w:r>
      <w:r>
        <w:rPr>
          <w:b w:val="0"/>
        </w:rPr>
        <w:t>:</w:t>
      </w:r>
    </w:p>
    <w:p w:rsidR="00604EE9" w:rsidRDefault="00D60CC4">
      <w:pPr>
        <w:pStyle w:val="a3"/>
        <w:spacing w:line="275" w:lineRule="exact"/>
        <w:ind w:left="830" w:firstLine="0"/>
      </w:pPr>
      <w:r>
        <w:t>«За»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 xml:space="preserve">17 </w:t>
      </w:r>
      <w:r>
        <w:rPr>
          <w:spacing w:val="1"/>
        </w:rPr>
        <w:t xml:space="preserve"> </w:t>
      </w:r>
      <w:r>
        <w:t>педагогов</w:t>
      </w:r>
    </w:p>
    <w:p w:rsidR="00604EE9" w:rsidRDefault="00D60CC4">
      <w:pPr>
        <w:pStyle w:val="a3"/>
        <w:spacing w:before="2" w:line="275" w:lineRule="exact"/>
        <w:ind w:left="830" w:firstLine="0"/>
      </w:pPr>
      <w:r>
        <w:t>«Против»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нет</w:t>
      </w:r>
    </w:p>
    <w:p w:rsidR="00604EE9" w:rsidRDefault="00D60CC4">
      <w:pPr>
        <w:pStyle w:val="a3"/>
        <w:spacing w:line="275" w:lineRule="exact"/>
        <w:ind w:left="830" w:firstLine="0"/>
      </w:pPr>
      <w:r>
        <w:t>«Воздержавшихся»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нет</w:t>
      </w:r>
    </w:p>
    <w:p w:rsidR="00604EE9" w:rsidRDefault="00604EE9">
      <w:pPr>
        <w:pStyle w:val="a3"/>
        <w:spacing w:before="8"/>
        <w:ind w:left="0" w:firstLine="0"/>
      </w:pPr>
    </w:p>
    <w:p w:rsidR="00604EE9" w:rsidRDefault="00D60CC4">
      <w:pPr>
        <w:pStyle w:val="a3"/>
        <w:tabs>
          <w:tab w:val="left" w:pos="3650"/>
        </w:tabs>
        <w:ind w:left="830" w:firstLine="0"/>
      </w:pPr>
      <w:r>
        <w:rPr>
          <w:spacing w:val="-1"/>
          <w:position w:val="1"/>
        </w:rPr>
        <w:t>Председатель:</w:t>
      </w:r>
      <w:r>
        <w:rPr>
          <w:spacing w:val="-1"/>
          <w:position w:val="1"/>
        </w:rPr>
        <w:tab/>
      </w:r>
      <w:r>
        <w:rPr>
          <w:noProof/>
          <w:lang w:eastAsia="ru-RU"/>
        </w:rPr>
        <w:drawing>
          <wp:inline distT="0" distB="0" distL="0" distR="0">
            <wp:extent cx="476250" cy="266700"/>
            <wp:effectExtent l="0" t="0" r="0" b="0"/>
            <wp:docPr id="1" name="image1.jpeg" descr="кш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                       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Журавлева И.М.</w:t>
      </w:r>
    </w:p>
    <w:p w:rsidR="00604EE9" w:rsidRDefault="00D60CC4">
      <w:pPr>
        <w:pStyle w:val="a3"/>
        <w:tabs>
          <w:tab w:val="left" w:pos="3057"/>
        </w:tabs>
        <w:spacing w:before="286"/>
        <w:ind w:left="830" w:firstLine="0"/>
      </w:pPr>
      <w:r>
        <w:rPr>
          <w:spacing w:val="-1"/>
        </w:rPr>
        <w:t>Секретарь:</w:t>
      </w:r>
      <w:r>
        <w:rPr>
          <w:spacing w:val="-1"/>
        </w:rPr>
        <w:tab/>
      </w:r>
      <w:r>
        <w:rPr>
          <w:noProof/>
          <w:lang w:eastAsia="ru-RU"/>
        </w:rPr>
        <w:drawing>
          <wp:inline distT="0" distB="0" distL="0" distR="0">
            <wp:extent cx="476250" cy="238124"/>
            <wp:effectExtent l="0" t="0" r="0" b="0"/>
            <wp:docPr id="3" name="image2.jpeg" descr="большедвор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pacing w:val="3"/>
        </w:rPr>
        <w:t xml:space="preserve"> </w:t>
      </w:r>
      <w:proofErr w:type="spellStart"/>
      <w:r>
        <w:t>Сухинина</w:t>
      </w:r>
      <w:proofErr w:type="spellEnd"/>
      <w:r>
        <w:t xml:space="preserve"> Л.И.</w:t>
      </w:r>
    </w:p>
    <w:sectPr w:rsidR="00604EE9" w:rsidSect="00604EE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05A"/>
    <w:multiLevelType w:val="hybridMultilevel"/>
    <w:tmpl w:val="63D2D9FC"/>
    <w:lvl w:ilvl="0" w:tplc="4F5E3720">
      <w:start w:val="1"/>
      <w:numFmt w:val="decimal"/>
      <w:lvlText w:val="%1."/>
      <w:lvlJc w:val="left"/>
      <w:pPr>
        <w:ind w:left="1012" w:hanging="183"/>
        <w:jc w:val="left"/>
      </w:pPr>
      <w:rPr>
        <w:rFonts w:hint="default"/>
        <w:w w:val="100"/>
        <w:lang w:val="ru-RU" w:eastAsia="en-US" w:bidi="ar-SA"/>
      </w:rPr>
    </w:lvl>
    <w:lvl w:ilvl="1" w:tplc="34E2474C">
      <w:numFmt w:val="bullet"/>
      <w:lvlText w:val="•"/>
      <w:lvlJc w:val="left"/>
      <w:pPr>
        <w:ind w:left="1876" w:hanging="183"/>
      </w:pPr>
      <w:rPr>
        <w:rFonts w:hint="default"/>
        <w:lang w:val="ru-RU" w:eastAsia="en-US" w:bidi="ar-SA"/>
      </w:rPr>
    </w:lvl>
    <w:lvl w:ilvl="2" w:tplc="B1BE7AF6">
      <w:numFmt w:val="bullet"/>
      <w:lvlText w:val="•"/>
      <w:lvlJc w:val="left"/>
      <w:pPr>
        <w:ind w:left="2732" w:hanging="183"/>
      </w:pPr>
      <w:rPr>
        <w:rFonts w:hint="default"/>
        <w:lang w:val="ru-RU" w:eastAsia="en-US" w:bidi="ar-SA"/>
      </w:rPr>
    </w:lvl>
    <w:lvl w:ilvl="3" w:tplc="A46E9F3E">
      <w:numFmt w:val="bullet"/>
      <w:lvlText w:val="•"/>
      <w:lvlJc w:val="left"/>
      <w:pPr>
        <w:ind w:left="3589" w:hanging="183"/>
      </w:pPr>
      <w:rPr>
        <w:rFonts w:hint="default"/>
        <w:lang w:val="ru-RU" w:eastAsia="en-US" w:bidi="ar-SA"/>
      </w:rPr>
    </w:lvl>
    <w:lvl w:ilvl="4" w:tplc="8B62B256">
      <w:numFmt w:val="bullet"/>
      <w:lvlText w:val="•"/>
      <w:lvlJc w:val="left"/>
      <w:pPr>
        <w:ind w:left="4445" w:hanging="183"/>
      </w:pPr>
      <w:rPr>
        <w:rFonts w:hint="default"/>
        <w:lang w:val="ru-RU" w:eastAsia="en-US" w:bidi="ar-SA"/>
      </w:rPr>
    </w:lvl>
    <w:lvl w:ilvl="5" w:tplc="3474BDAC">
      <w:numFmt w:val="bullet"/>
      <w:lvlText w:val="•"/>
      <w:lvlJc w:val="left"/>
      <w:pPr>
        <w:ind w:left="5302" w:hanging="183"/>
      </w:pPr>
      <w:rPr>
        <w:rFonts w:hint="default"/>
        <w:lang w:val="ru-RU" w:eastAsia="en-US" w:bidi="ar-SA"/>
      </w:rPr>
    </w:lvl>
    <w:lvl w:ilvl="6" w:tplc="E3643094">
      <w:numFmt w:val="bullet"/>
      <w:lvlText w:val="•"/>
      <w:lvlJc w:val="left"/>
      <w:pPr>
        <w:ind w:left="6158" w:hanging="183"/>
      </w:pPr>
      <w:rPr>
        <w:rFonts w:hint="default"/>
        <w:lang w:val="ru-RU" w:eastAsia="en-US" w:bidi="ar-SA"/>
      </w:rPr>
    </w:lvl>
    <w:lvl w:ilvl="7" w:tplc="01CC2BE2">
      <w:numFmt w:val="bullet"/>
      <w:lvlText w:val="•"/>
      <w:lvlJc w:val="left"/>
      <w:pPr>
        <w:ind w:left="7014" w:hanging="183"/>
      </w:pPr>
      <w:rPr>
        <w:rFonts w:hint="default"/>
        <w:lang w:val="ru-RU" w:eastAsia="en-US" w:bidi="ar-SA"/>
      </w:rPr>
    </w:lvl>
    <w:lvl w:ilvl="8" w:tplc="CCFEE18A">
      <w:numFmt w:val="bullet"/>
      <w:lvlText w:val="•"/>
      <w:lvlJc w:val="left"/>
      <w:pPr>
        <w:ind w:left="7871" w:hanging="183"/>
      </w:pPr>
      <w:rPr>
        <w:rFonts w:hint="default"/>
        <w:lang w:val="ru-RU" w:eastAsia="en-US" w:bidi="ar-SA"/>
      </w:rPr>
    </w:lvl>
  </w:abstractNum>
  <w:abstractNum w:abstractNumId="1">
    <w:nsid w:val="16B83519"/>
    <w:multiLevelType w:val="hybridMultilevel"/>
    <w:tmpl w:val="753611FC"/>
    <w:lvl w:ilvl="0" w:tplc="73C6F09E">
      <w:numFmt w:val="bullet"/>
      <w:lvlText w:val="•"/>
      <w:lvlJc w:val="left"/>
      <w:pPr>
        <w:ind w:left="119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E6CEBC8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1F66CF88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2534A548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3E50DD3A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B16AB32C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1688B8BA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29BA0BEE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22940180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">
    <w:nsid w:val="25E2194D"/>
    <w:multiLevelType w:val="hybridMultilevel"/>
    <w:tmpl w:val="880E2C1E"/>
    <w:lvl w:ilvl="0" w:tplc="FA845EE8">
      <w:start w:val="9"/>
      <w:numFmt w:val="decimal"/>
      <w:lvlText w:val="%1)"/>
      <w:lvlJc w:val="left"/>
      <w:pPr>
        <w:ind w:left="11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A3BE8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B0400B06">
      <w:numFmt w:val="bullet"/>
      <w:lvlText w:val="•"/>
      <w:lvlJc w:val="left"/>
      <w:pPr>
        <w:ind w:left="2012" w:hanging="264"/>
      </w:pPr>
      <w:rPr>
        <w:rFonts w:hint="default"/>
        <w:lang w:val="ru-RU" w:eastAsia="en-US" w:bidi="ar-SA"/>
      </w:rPr>
    </w:lvl>
    <w:lvl w:ilvl="3" w:tplc="4A3C42DE">
      <w:numFmt w:val="bullet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 w:tplc="91166A44">
      <w:numFmt w:val="bullet"/>
      <w:lvlText w:val="•"/>
      <w:lvlJc w:val="left"/>
      <w:pPr>
        <w:ind w:left="3905" w:hanging="264"/>
      </w:pPr>
      <w:rPr>
        <w:rFonts w:hint="default"/>
        <w:lang w:val="ru-RU" w:eastAsia="en-US" w:bidi="ar-SA"/>
      </w:rPr>
    </w:lvl>
    <w:lvl w:ilvl="5" w:tplc="29C26DE0">
      <w:numFmt w:val="bullet"/>
      <w:lvlText w:val="•"/>
      <w:lvlJc w:val="left"/>
      <w:pPr>
        <w:ind w:left="4852" w:hanging="264"/>
      </w:pPr>
      <w:rPr>
        <w:rFonts w:hint="default"/>
        <w:lang w:val="ru-RU" w:eastAsia="en-US" w:bidi="ar-SA"/>
      </w:rPr>
    </w:lvl>
    <w:lvl w:ilvl="6" w:tplc="99586F74">
      <w:numFmt w:val="bullet"/>
      <w:lvlText w:val="•"/>
      <w:lvlJc w:val="left"/>
      <w:pPr>
        <w:ind w:left="5798" w:hanging="264"/>
      </w:pPr>
      <w:rPr>
        <w:rFonts w:hint="default"/>
        <w:lang w:val="ru-RU" w:eastAsia="en-US" w:bidi="ar-SA"/>
      </w:rPr>
    </w:lvl>
    <w:lvl w:ilvl="7" w:tplc="22D841CA">
      <w:numFmt w:val="bullet"/>
      <w:lvlText w:val="•"/>
      <w:lvlJc w:val="left"/>
      <w:pPr>
        <w:ind w:left="6744" w:hanging="264"/>
      </w:pPr>
      <w:rPr>
        <w:rFonts w:hint="default"/>
        <w:lang w:val="ru-RU" w:eastAsia="en-US" w:bidi="ar-SA"/>
      </w:rPr>
    </w:lvl>
    <w:lvl w:ilvl="8" w:tplc="58529E38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</w:abstractNum>
  <w:abstractNum w:abstractNumId="3">
    <w:nsid w:val="273672C3"/>
    <w:multiLevelType w:val="hybridMultilevel"/>
    <w:tmpl w:val="936C0620"/>
    <w:lvl w:ilvl="0" w:tplc="76FE52AE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3EA23A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2A601F8A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6F8A7C62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3294AA2A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8B2CA88C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B246B642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AA1ED0A6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FC201E96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4">
    <w:nsid w:val="35A65D00"/>
    <w:multiLevelType w:val="hybridMultilevel"/>
    <w:tmpl w:val="24A2B856"/>
    <w:lvl w:ilvl="0" w:tplc="542EC6DC">
      <w:start w:val="1"/>
      <w:numFmt w:val="decimal"/>
      <w:lvlText w:val="%1)"/>
      <w:lvlJc w:val="left"/>
      <w:pPr>
        <w:ind w:left="38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0CC94">
      <w:numFmt w:val="bullet"/>
      <w:lvlText w:val="•"/>
      <w:lvlJc w:val="left"/>
      <w:pPr>
        <w:ind w:left="1300" w:hanging="264"/>
      </w:pPr>
      <w:rPr>
        <w:rFonts w:hint="default"/>
        <w:lang w:val="ru-RU" w:eastAsia="en-US" w:bidi="ar-SA"/>
      </w:rPr>
    </w:lvl>
    <w:lvl w:ilvl="2" w:tplc="D7F8CD36">
      <w:numFmt w:val="bullet"/>
      <w:lvlText w:val="•"/>
      <w:lvlJc w:val="left"/>
      <w:pPr>
        <w:ind w:left="2220" w:hanging="264"/>
      </w:pPr>
      <w:rPr>
        <w:rFonts w:hint="default"/>
        <w:lang w:val="ru-RU" w:eastAsia="en-US" w:bidi="ar-SA"/>
      </w:rPr>
    </w:lvl>
    <w:lvl w:ilvl="3" w:tplc="24346C2E">
      <w:numFmt w:val="bullet"/>
      <w:lvlText w:val="•"/>
      <w:lvlJc w:val="left"/>
      <w:pPr>
        <w:ind w:left="3141" w:hanging="264"/>
      </w:pPr>
      <w:rPr>
        <w:rFonts w:hint="default"/>
        <w:lang w:val="ru-RU" w:eastAsia="en-US" w:bidi="ar-SA"/>
      </w:rPr>
    </w:lvl>
    <w:lvl w:ilvl="4" w:tplc="C18E1F50">
      <w:numFmt w:val="bullet"/>
      <w:lvlText w:val="•"/>
      <w:lvlJc w:val="left"/>
      <w:pPr>
        <w:ind w:left="4061" w:hanging="264"/>
      </w:pPr>
      <w:rPr>
        <w:rFonts w:hint="default"/>
        <w:lang w:val="ru-RU" w:eastAsia="en-US" w:bidi="ar-SA"/>
      </w:rPr>
    </w:lvl>
    <w:lvl w:ilvl="5" w:tplc="CAF4A240">
      <w:numFmt w:val="bullet"/>
      <w:lvlText w:val="•"/>
      <w:lvlJc w:val="left"/>
      <w:pPr>
        <w:ind w:left="4982" w:hanging="264"/>
      </w:pPr>
      <w:rPr>
        <w:rFonts w:hint="default"/>
        <w:lang w:val="ru-RU" w:eastAsia="en-US" w:bidi="ar-SA"/>
      </w:rPr>
    </w:lvl>
    <w:lvl w:ilvl="6" w:tplc="FFBEB93E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7" w:tplc="32D685B6">
      <w:numFmt w:val="bullet"/>
      <w:lvlText w:val="•"/>
      <w:lvlJc w:val="left"/>
      <w:pPr>
        <w:ind w:left="6822" w:hanging="264"/>
      </w:pPr>
      <w:rPr>
        <w:rFonts w:hint="default"/>
        <w:lang w:val="ru-RU" w:eastAsia="en-US" w:bidi="ar-SA"/>
      </w:rPr>
    </w:lvl>
    <w:lvl w:ilvl="8" w:tplc="FE3AC12C">
      <w:numFmt w:val="bullet"/>
      <w:lvlText w:val="•"/>
      <w:lvlJc w:val="left"/>
      <w:pPr>
        <w:ind w:left="7743" w:hanging="264"/>
      </w:pPr>
      <w:rPr>
        <w:rFonts w:hint="default"/>
        <w:lang w:val="ru-RU" w:eastAsia="en-US" w:bidi="ar-SA"/>
      </w:rPr>
    </w:lvl>
  </w:abstractNum>
  <w:abstractNum w:abstractNumId="5">
    <w:nsid w:val="590C6FC8"/>
    <w:multiLevelType w:val="hybridMultilevel"/>
    <w:tmpl w:val="1DD04030"/>
    <w:lvl w:ilvl="0" w:tplc="CBB42E0E">
      <w:numFmt w:val="bullet"/>
      <w:lvlText w:val="•"/>
      <w:lvlJc w:val="left"/>
      <w:pPr>
        <w:ind w:left="1536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904D130">
      <w:numFmt w:val="bullet"/>
      <w:lvlText w:val="•"/>
      <w:lvlJc w:val="left"/>
      <w:pPr>
        <w:ind w:left="2344" w:hanging="706"/>
      </w:pPr>
      <w:rPr>
        <w:rFonts w:hint="default"/>
        <w:lang w:val="ru-RU" w:eastAsia="en-US" w:bidi="ar-SA"/>
      </w:rPr>
    </w:lvl>
    <w:lvl w:ilvl="2" w:tplc="C8727742">
      <w:numFmt w:val="bullet"/>
      <w:lvlText w:val="•"/>
      <w:lvlJc w:val="left"/>
      <w:pPr>
        <w:ind w:left="3148" w:hanging="706"/>
      </w:pPr>
      <w:rPr>
        <w:rFonts w:hint="default"/>
        <w:lang w:val="ru-RU" w:eastAsia="en-US" w:bidi="ar-SA"/>
      </w:rPr>
    </w:lvl>
    <w:lvl w:ilvl="3" w:tplc="C1102A0A">
      <w:numFmt w:val="bullet"/>
      <w:lvlText w:val="•"/>
      <w:lvlJc w:val="left"/>
      <w:pPr>
        <w:ind w:left="3953" w:hanging="706"/>
      </w:pPr>
      <w:rPr>
        <w:rFonts w:hint="default"/>
        <w:lang w:val="ru-RU" w:eastAsia="en-US" w:bidi="ar-SA"/>
      </w:rPr>
    </w:lvl>
    <w:lvl w:ilvl="4" w:tplc="302EABDE">
      <w:numFmt w:val="bullet"/>
      <w:lvlText w:val="•"/>
      <w:lvlJc w:val="left"/>
      <w:pPr>
        <w:ind w:left="4757" w:hanging="706"/>
      </w:pPr>
      <w:rPr>
        <w:rFonts w:hint="default"/>
        <w:lang w:val="ru-RU" w:eastAsia="en-US" w:bidi="ar-SA"/>
      </w:rPr>
    </w:lvl>
    <w:lvl w:ilvl="5" w:tplc="CDC45B84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5F745496">
      <w:numFmt w:val="bullet"/>
      <w:lvlText w:val="•"/>
      <w:lvlJc w:val="left"/>
      <w:pPr>
        <w:ind w:left="6366" w:hanging="706"/>
      </w:pPr>
      <w:rPr>
        <w:rFonts w:hint="default"/>
        <w:lang w:val="ru-RU" w:eastAsia="en-US" w:bidi="ar-SA"/>
      </w:rPr>
    </w:lvl>
    <w:lvl w:ilvl="7" w:tplc="77BCEDB4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8" w:tplc="937C78B8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</w:abstractNum>
  <w:abstractNum w:abstractNumId="6">
    <w:nsid w:val="632C605A"/>
    <w:multiLevelType w:val="hybridMultilevel"/>
    <w:tmpl w:val="43F2F73A"/>
    <w:lvl w:ilvl="0" w:tplc="F800B4D0">
      <w:start w:val="1"/>
      <w:numFmt w:val="decimal"/>
      <w:lvlText w:val="%1)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BAC258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55120A2C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B588B4E4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1E18CEB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51E66AF0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0194EBBC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0D56E500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DF14AA72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7">
    <w:nsid w:val="78E83DC9"/>
    <w:multiLevelType w:val="hybridMultilevel"/>
    <w:tmpl w:val="22463682"/>
    <w:lvl w:ilvl="0" w:tplc="64ACA9BE">
      <w:numFmt w:val="bullet"/>
      <w:lvlText w:val=""/>
      <w:lvlJc w:val="left"/>
      <w:pPr>
        <w:ind w:left="11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42C3B2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3A9027A0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8E04D3E4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89342D66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EABA8E46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968CF590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4AF892A6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583C69D2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4EE9"/>
    <w:rsid w:val="00604EE9"/>
    <w:rsid w:val="00D6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E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E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EE9"/>
    <w:pPr>
      <w:ind w:left="119" w:firstLine="7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4EE9"/>
    <w:pPr>
      <w:spacing w:line="275" w:lineRule="exact"/>
      <w:ind w:left="83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4EE9"/>
    <w:pPr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604EE9"/>
  </w:style>
  <w:style w:type="paragraph" w:styleId="a5">
    <w:name w:val="Balloon Text"/>
    <w:basedOn w:val="a"/>
    <w:link w:val="a6"/>
    <w:uiPriority w:val="99"/>
    <w:semiHidden/>
    <w:unhideWhenUsed/>
    <w:rsid w:val="00D6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o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so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soo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edsoo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3</cp:revision>
  <dcterms:created xsi:type="dcterms:W3CDTF">2022-04-09T07:46:00Z</dcterms:created>
  <dcterms:modified xsi:type="dcterms:W3CDTF">2022-04-09T07:57:00Z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2022-04-09T00:00:00Z</vt:filetime>
  </property>
</Properties>
</file>