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63" w:after="0" w:line="360"/>
        <w:ind w:right="159" w:left="916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МУНИЦИПАЛЬНОЕ</w:t>
      </w:r>
      <w:r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БЮДЖЕТНОЕ</w:t>
      </w:r>
      <w:r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ОБЩЕОБРАЗОВАТЕЛЬНОЕ</w:t>
      </w:r>
      <w:r>
        <w:rPr>
          <w:rFonts w:ascii="Times New Roman" w:hAnsi="Times New Roman" w:cs="Times New Roman" w:eastAsia="Times New Roman"/>
          <w:b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УЧРЕЖДЕНИЕ</w:t>
      </w:r>
    </w:p>
    <w:p>
      <w:pPr>
        <w:spacing w:before="0" w:after="0" w:line="320"/>
        <w:ind w:right="150" w:left="916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Ломовская средняя</w:t>
      </w:r>
      <w:r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общеобразовательная школа</w:t>
      </w:r>
      <w:r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</w:p>
    <w:p>
      <w:pPr>
        <w:spacing w:before="241" w:after="0" w:line="240"/>
        <w:ind w:right="361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УТВЕРЖДАЮ: Директор</w:t>
      </w:r>
      <w:r>
        <w:rPr>
          <w:rFonts w:ascii="Times New Roman" w:hAnsi="Times New Roman" w:cs="Times New Roman" w:eastAsia="Times New Roman"/>
          <w:b/>
          <w:color w:val="auto"/>
          <w:spacing w:val="-52"/>
          <w:position w:val="0"/>
          <w:sz w:val="22"/>
          <w:shd w:fill="auto" w:val="clear"/>
        </w:rPr>
        <w:t xml:space="preserve"> </w:t>
      </w:r>
    </w:p>
    <w:p>
      <w:pPr>
        <w:tabs>
          <w:tab w:val="left" w:pos="1704" w:leader="none"/>
        </w:tabs>
        <w:spacing w:before="0" w:after="0" w:line="250"/>
        <w:ind w:right="361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u w:val="single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u w:val="single"/>
          <w:shd w:fill="auto" w:val="clear"/>
        </w:rPr>
        <w:t xml:space="preserve">И.М.Журавлева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224" w:after="0" w:line="360"/>
        <w:ind w:right="370" w:left="916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  <w:t xml:space="preserve">Психолого-педагогическое</w:t>
      </w:r>
      <w:r>
        <w:rPr>
          <w:rFonts w:ascii="Times New Roman" w:hAnsi="Times New Roman" w:cs="Times New Roman" w:eastAsia="Times New Roman"/>
          <w:b/>
          <w:color w:val="auto"/>
          <w:spacing w:val="-11"/>
          <w:position w:val="0"/>
          <w:sz w:val="4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  <w:t xml:space="preserve">сопровождение</w:t>
      </w:r>
      <w:r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4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  <w:t xml:space="preserve">учащихся</w:t>
      </w:r>
      <w:r>
        <w:rPr>
          <w:rFonts w:ascii="Times New Roman" w:hAnsi="Times New Roman" w:cs="Times New Roman" w:eastAsia="Times New Roman"/>
          <w:b/>
          <w:color w:val="auto"/>
          <w:spacing w:val="-97"/>
          <w:position w:val="0"/>
          <w:sz w:val="4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  <w:t xml:space="preserve">младших, средних и старших классов, учителей и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4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  <w:t xml:space="preserve">родителей в</w:t>
      </w:r>
      <w:r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4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  <w:t xml:space="preserve">период дистанционного</w:t>
      </w:r>
    </w:p>
    <w:p>
      <w:pPr>
        <w:spacing w:before="0" w:after="0" w:line="459"/>
        <w:ind w:right="366" w:left="916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  <w:t xml:space="preserve">обучения.</w:t>
      </w:r>
    </w:p>
    <w:p>
      <w:pPr>
        <w:spacing w:before="232" w:after="0" w:line="240"/>
        <w:ind w:right="368" w:left="916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20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21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4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202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учебный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4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год.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4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4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4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4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44"/>
          <w:shd w:fill="auto" w:val="clear"/>
        </w:rPr>
      </w:pPr>
    </w:p>
    <w:p>
      <w:pPr>
        <w:spacing w:before="267" w:after="0" w:line="357"/>
        <w:ind w:right="0" w:left="4869" w:firstLine="158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Педагог-психолог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Маганова О.В.</w:t>
      </w:r>
    </w:p>
    <w:p>
      <w:pPr>
        <w:spacing w:before="0" w:after="0" w:line="357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63" w:after="0" w:line="240"/>
        <w:ind w:right="0" w:left="1248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Работа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педагога-психолога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период</w:t>
      </w:r>
      <w:r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дистанционного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Обучения</w:t>
      </w:r>
    </w:p>
    <w:p>
      <w:pPr>
        <w:spacing w:before="162" w:after="0" w:line="360"/>
        <w:ind w:right="114" w:left="748" w:firstLine="5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Необходимость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организации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психолого-педагогического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сопровождения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процессе реализации дистанционного обучения связана с тем, что все субъекты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дистанционного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обучения: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учащиеся,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педагоги,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разработчики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учебных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методических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материалов,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родители,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начинающие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(взаимодействовать)</w:t>
      </w:r>
      <w:r>
        <w:rPr>
          <w:rFonts w:ascii="Times New Roman" w:hAnsi="Times New Roman" w:cs="Times New Roman" w:eastAsia="Times New Roman"/>
          <w:color w:val="auto"/>
          <w:spacing w:val="7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Интернет,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нередко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сталкиваются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трудностями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психологического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порядка.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Психолого-педагогическое сопровождение в процессе дистанционного обучения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это: осознанный системный процесс взаимодействия субъектов дистанционного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обучения в условиях информационно- образовательной направленный на оказание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психолого педагогической субъектам процесса дистанционного обучения (сетевым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педагогам и сетевому ученику) в конструировании и реализации дистанционного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обучения.</w:t>
      </w:r>
    </w:p>
    <w:p>
      <w:pPr>
        <w:spacing w:before="0" w:after="0" w:line="360"/>
        <w:ind w:right="373" w:left="748" w:firstLine="5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Главными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целями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психолого-педагогического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сопровождения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дистанционного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обучения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системе общего образования являются:</w:t>
      </w:r>
    </w:p>
    <w:p>
      <w:pPr>
        <w:numPr>
          <w:ilvl w:val="0"/>
          <w:numId w:val="16"/>
        </w:numPr>
        <w:tabs>
          <w:tab w:val="left" w:pos="1400" w:leader="none"/>
          <w:tab w:val="left" w:pos="1401" w:leader="none"/>
          <w:tab w:val="left" w:pos="2840" w:leader="none"/>
          <w:tab w:val="left" w:pos="4281" w:leader="none"/>
          <w:tab w:val="left" w:pos="5721" w:leader="none"/>
          <w:tab w:val="left" w:pos="6441" w:leader="none"/>
        </w:tabs>
        <w:spacing w:before="0" w:after="0" w:line="342"/>
        <w:ind w:right="0" w:left="1400" w:hanging="361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оказание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помощи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учащимся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разработке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4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реализации</w:t>
      </w:r>
    </w:p>
    <w:p>
      <w:pPr>
        <w:numPr>
          <w:ilvl w:val="0"/>
          <w:numId w:val="16"/>
        </w:numPr>
        <w:tabs>
          <w:tab w:val="left" w:pos="1400" w:leader="none"/>
          <w:tab w:val="left" w:pos="1401" w:leader="none"/>
        </w:tabs>
        <w:spacing w:before="161" w:after="0" w:line="352"/>
        <w:ind w:right="122" w:left="140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индивидуальной</w:t>
      </w:r>
      <w:r>
        <w:rPr>
          <w:rFonts w:ascii="Times New Roman" w:hAnsi="Times New Roman" w:cs="Times New Roman" w:eastAsia="Times New Roman"/>
          <w:color w:val="auto"/>
          <w:spacing w:val="2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образовательной</w:t>
      </w:r>
      <w:r>
        <w:rPr>
          <w:rFonts w:ascii="Times New Roman" w:hAnsi="Times New Roman" w:cs="Times New Roman" w:eastAsia="Times New Roman"/>
          <w:color w:val="auto"/>
          <w:spacing w:val="2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траектории</w:t>
      </w:r>
      <w:r>
        <w:rPr>
          <w:rFonts w:ascii="Times New Roman" w:hAnsi="Times New Roman" w:cs="Times New Roman" w:eastAsia="Times New Roman"/>
          <w:color w:val="auto"/>
          <w:spacing w:val="2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2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процессе</w:t>
      </w:r>
      <w:r>
        <w:rPr>
          <w:rFonts w:ascii="Times New Roman" w:hAnsi="Times New Roman" w:cs="Times New Roman" w:eastAsia="Times New Roman"/>
          <w:color w:val="auto"/>
          <w:spacing w:val="2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дистанционного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обучения;</w:t>
      </w:r>
    </w:p>
    <w:p>
      <w:pPr>
        <w:numPr>
          <w:ilvl w:val="0"/>
          <w:numId w:val="16"/>
        </w:numPr>
        <w:tabs>
          <w:tab w:val="left" w:pos="1400" w:leader="none"/>
          <w:tab w:val="left" w:pos="1401" w:leader="none"/>
          <w:tab w:val="left" w:pos="3561" w:leader="none"/>
          <w:tab w:val="left" w:pos="7882" w:leader="none"/>
          <w:tab w:val="left" w:pos="8602" w:leader="none"/>
        </w:tabs>
        <w:spacing w:before="11" w:after="0" w:line="350"/>
        <w:ind w:right="1087" w:left="140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обеспечение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психологической</w:t>
      </w:r>
      <w:r>
        <w:rPr>
          <w:rFonts w:ascii="Times New Roman" w:hAnsi="Times New Roman" w:cs="Times New Roman" w:eastAsia="Times New Roman"/>
          <w:color w:val="auto"/>
          <w:spacing w:val="2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комфортности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всех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субъектов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дистанционного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обучения.</w:t>
      </w:r>
    </w:p>
    <w:p>
      <w:pPr>
        <w:tabs>
          <w:tab w:val="left" w:pos="2840" w:leader="none"/>
          <w:tab w:val="left" w:pos="6441" w:leader="none"/>
          <w:tab w:val="left" w:pos="8602" w:leader="none"/>
        </w:tabs>
        <w:spacing w:before="13" w:after="0" w:line="360"/>
        <w:ind w:right="319" w:left="1400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Содержание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психолого-педагогического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сопровождения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дистанционного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обучения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предполагает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несколько направлений</w:t>
      </w: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работы:</w:t>
      </w:r>
    </w:p>
    <w:p>
      <w:pPr>
        <w:numPr>
          <w:ilvl w:val="0"/>
          <w:numId w:val="20"/>
        </w:numPr>
        <w:tabs>
          <w:tab w:val="left" w:pos="1533" w:leader="none"/>
          <w:tab w:val="left" w:pos="3767" w:leader="none"/>
          <w:tab w:val="left" w:pos="5894" w:leader="none"/>
          <w:tab w:val="left" w:pos="6097" w:leader="none"/>
          <w:tab w:val="left" w:pos="7506" w:leader="none"/>
          <w:tab w:val="left" w:pos="9233" w:leader="none"/>
        </w:tabs>
        <w:spacing w:before="1" w:after="0" w:line="360"/>
        <w:ind w:right="368" w:left="124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аналитико-диагностическое,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которое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предполагает: изучение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индивидуальных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особенностей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личности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учащихся,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выявление</w:t>
      </w:r>
    </w:p>
    <w:p>
      <w:pPr>
        <w:spacing w:before="0" w:after="0" w:line="360"/>
        <w:ind w:right="364" w:left="74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познавательных интересов, определение индивидуального стиля познавательной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деятельности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д.;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осуществление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мониторинга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дистанционных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курсов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мониторинга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взаимодействия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субъектов образовательного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процесса.</w:t>
      </w:r>
    </w:p>
    <w:p>
      <w:pPr>
        <w:numPr>
          <w:ilvl w:val="0"/>
          <w:numId w:val="22"/>
        </w:numPr>
        <w:tabs>
          <w:tab w:val="left" w:pos="1401" w:leader="none"/>
        </w:tabs>
        <w:spacing w:before="1" w:after="0" w:line="360"/>
        <w:ind w:right="368" w:left="748" w:firstLine="5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просветительское,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которое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включает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различные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мероприятия,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направленные на повышение общей психологической грамотности участников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обучения,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работающих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Интернет;</w:t>
      </w:r>
    </w:p>
    <w:p>
      <w:pPr>
        <w:numPr>
          <w:ilvl w:val="0"/>
          <w:numId w:val="22"/>
        </w:numPr>
        <w:tabs>
          <w:tab w:val="left" w:pos="1401" w:leader="none"/>
        </w:tabs>
        <w:spacing w:before="0" w:after="0" w:line="322"/>
        <w:ind w:right="0" w:left="1400" w:hanging="153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консультативное,  </w:t>
      </w:r>
      <w:r>
        <w:rPr>
          <w:rFonts w:ascii="Times New Roman" w:hAnsi="Times New Roman" w:cs="Times New Roman" w:eastAsia="Times New Roman"/>
          <w:color w:val="auto"/>
          <w:spacing w:val="5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направленное   </w:t>
      </w:r>
      <w:r>
        <w:rPr>
          <w:rFonts w:ascii="Times New Roman" w:hAnsi="Times New Roman" w:cs="Times New Roman" w:eastAsia="Times New Roman"/>
          <w:color w:val="auto"/>
          <w:spacing w:val="5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  </w:t>
      </w:r>
      <w:r>
        <w:rPr>
          <w:rFonts w:ascii="Times New Roman" w:hAnsi="Times New Roman" w:cs="Times New Roman" w:eastAsia="Times New Roman"/>
          <w:color w:val="auto"/>
          <w:spacing w:val="5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взаимодействие   </w:t>
      </w:r>
      <w:r>
        <w:rPr>
          <w:rFonts w:ascii="Times New Roman" w:hAnsi="Times New Roman" w:cs="Times New Roman" w:eastAsia="Times New Roman"/>
          <w:color w:val="auto"/>
          <w:spacing w:val="48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психологов   </w:t>
      </w:r>
      <w:r>
        <w:rPr>
          <w:rFonts w:ascii="Times New Roman" w:hAnsi="Times New Roman" w:cs="Times New Roman" w:eastAsia="Times New Roman"/>
          <w:color w:val="auto"/>
          <w:spacing w:val="5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</w:t>
      </w:r>
    </w:p>
    <w:p>
      <w:pPr>
        <w:spacing w:before="0" w:after="0" w:line="322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63" w:after="0" w:line="240"/>
        <w:ind w:right="0" w:left="74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различными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группами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участников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дистанционного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обучения;</w:t>
      </w:r>
    </w:p>
    <w:p>
      <w:pPr>
        <w:numPr>
          <w:ilvl w:val="0"/>
          <w:numId w:val="26"/>
        </w:numPr>
        <w:tabs>
          <w:tab w:val="left" w:pos="1401" w:leader="none"/>
        </w:tabs>
        <w:spacing w:before="160" w:after="0" w:line="360"/>
        <w:ind w:right="365" w:left="748" w:firstLine="50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методическое,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предполагающее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взаимодействие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психолога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автором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дистанционного курса и сетевым учителем, направленное на конструирование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психологической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компоненты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курса.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Речь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идет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определённых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психологических механизмах, обеспечивающих высокий уровень мотивации 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индивидуально–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дифференцированный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подход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обучению.</w:t>
      </w:r>
    </w:p>
    <w:p>
      <w:pPr>
        <w:spacing w:before="2" w:after="0" w:line="357"/>
        <w:ind w:right="120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Основными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методами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системы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психолого-педагогического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сопровождения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выступают:</w:t>
      </w:r>
    </w:p>
    <w:p>
      <w:pPr>
        <w:numPr>
          <w:ilvl w:val="0"/>
          <w:numId w:val="28"/>
        </w:numPr>
        <w:tabs>
          <w:tab w:val="left" w:pos="1401" w:leader="none"/>
        </w:tabs>
        <w:spacing w:before="4" w:after="0" w:line="240"/>
        <w:ind w:right="0" w:left="1400" w:hanging="153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психологическое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интернет-тестирование;</w:t>
      </w:r>
    </w:p>
    <w:p>
      <w:pPr>
        <w:numPr>
          <w:ilvl w:val="0"/>
          <w:numId w:val="28"/>
        </w:numPr>
        <w:tabs>
          <w:tab w:val="left" w:pos="1401" w:leader="none"/>
        </w:tabs>
        <w:spacing w:before="161" w:after="0" w:line="240"/>
        <w:ind w:right="0" w:left="1400" w:hanging="153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психологические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тренинги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(психолог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сетевой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учитель, психолог</w:t>
      </w:r>
    </w:p>
    <w:p>
      <w:pPr>
        <w:spacing w:before="162" w:after="0" w:line="360"/>
        <w:ind w:right="116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сетевой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ученик,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психолог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куратор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режимах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on-line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off-line;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консультирование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режимах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on-line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off-line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т.д.</w:t>
      </w:r>
    </w:p>
    <w:p>
      <w:pPr>
        <w:spacing w:before="2" w:after="0" w:line="360"/>
        <w:ind w:right="123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Одной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важных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психологических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задач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является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повышение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мотивации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учеников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школьному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обучению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целом,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поддержка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активности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дистанционном учебном контакте с учителем. Наши учителя и психологи находят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такие формы учебной деятельности ребёнка, в которых он смог бы почувствовать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себя</w:t>
      </w:r>
      <w:r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успешным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включённым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жизнь всей</w:t>
      </w:r>
      <w:r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школы.</w:t>
      </w:r>
    </w:p>
    <w:p>
      <w:pPr>
        <w:spacing w:before="0" w:after="0" w:line="360"/>
        <w:ind w:right="122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Ориентируясь</w:t>
      </w:r>
      <w:r>
        <w:rPr>
          <w:rFonts w:ascii="Times New Roman" w:hAnsi="Times New Roman" w:cs="Times New Roman" w:eastAsia="Times New Roman"/>
          <w:color w:val="auto"/>
          <w:spacing w:val="2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2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разработанные</w:t>
      </w:r>
      <w:r>
        <w:rPr>
          <w:rFonts w:ascii="Times New Roman" w:hAnsi="Times New Roman" w:cs="Times New Roman" w:eastAsia="Times New Roman"/>
          <w:color w:val="auto"/>
          <w:spacing w:val="2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рекомендации,</w:t>
      </w:r>
      <w:r>
        <w:rPr>
          <w:rFonts w:ascii="Times New Roman" w:hAnsi="Times New Roman" w:cs="Times New Roman" w:eastAsia="Times New Roman"/>
          <w:color w:val="auto"/>
          <w:spacing w:val="2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психолог</w:t>
      </w:r>
      <w:r>
        <w:rPr>
          <w:rFonts w:ascii="Times New Roman" w:hAnsi="Times New Roman" w:cs="Times New Roman" w:eastAsia="Times New Roman"/>
          <w:color w:val="auto"/>
          <w:spacing w:val="2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сможет</w:t>
      </w:r>
      <w:r>
        <w:rPr>
          <w:rFonts w:ascii="Times New Roman" w:hAnsi="Times New Roman" w:cs="Times New Roman" w:eastAsia="Times New Roman"/>
          <w:color w:val="auto"/>
          <w:spacing w:val="2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разработать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реализовать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эффективное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психолого-педагогическое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сопровождение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всех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участников образовательного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процесса.</w:t>
      </w:r>
    </w:p>
    <w:p>
      <w:pPr>
        <w:spacing w:before="9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1813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РЕКОМЕНДАЦИИ</w:t>
      </w:r>
      <w:r>
        <w:rPr>
          <w:rFonts w:ascii="Times New Roman" w:hAnsi="Times New Roman" w:cs="Times New Roman" w:eastAsia="Times New Roman"/>
          <w:b/>
          <w:color w:val="auto"/>
          <w:spacing w:val="-8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ПЕДАГОГА-ПСИХОЛОГА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РОДИТЕЛЯМ</w:t>
      </w:r>
    </w:p>
    <w:p>
      <w:pPr>
        <w:spacing w:before="4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3541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Дистанционное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обучение: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как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начать?</w:t>
      </w:r>
    </w:p>
    <w:p>
      <w:pPr>
        <w:spacing w:before="163" w:after="0" w:line="357"/>
        <w:ind w:right="130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Давайте вместе с детьми попробуем</w:t>
      </w:r>
      <w:r>
        <w:rPr>
          <w:rFonts w:ascii="Times New Roman" w:hAnsi="Times New Roman" w:cs="Times New Roman" w:eastAsia="Times New Roman"/>
          <w:color w:val="auto"/>
          <w:spacing w:val="7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успокоиться и подумать, какие советы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организации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дистанционного обучения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можно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использовать.</w:t>
      </w:r>
    </w:p>
    <w:p>
      <w:pPr>
        <w:spacing w:before="4" w:after="0" w:line="360"/>
        <w:ind w:right="115" w:left="712" w:firstLine="536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Любое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обучение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требует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определенного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навыка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самоорганизации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самодисциплины. В этом плане младшим школьникам, безусловно, будет сложней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всего,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так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них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навыки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еще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только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формируются,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абсолютному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большинству из них нужна контролирующая и направляющая помощь взрослого.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Даже онлайн -уроки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первоклассника</w:t>
      </w: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достаточно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сложно.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59" w:after="0" w:line="240"/>
        <w:ind w:right="0" w:left="1248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thick"/>
          <w:shd w:fill="auto" w:val="clear"/>
        </w:rPr>
        <w:t xml:space="preserve">Что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8"/>
          <w:u w:val="thick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thick"/>
          <w:shd w:fill="auto" w:val="clear"/>
        </w:rPr>
        <w:t xml:space="preserve">делать?</w:t>
      </w:r>
    </w:p>
    <w:p>
      <w:pPr>
        <w:spacing w:before="166" w:after="0" w:line="240"/>
        <w:ind w:right="0" w:left="124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Выделите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направления,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которых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вам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нужно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двигаться:</w:t>
      </w:r>
    </w:p>
    <w:p>
      <w:pPr>
        <w:numPr>
          <w:ilvl w:val="0"/>
          <w:numId w:val="42"/>
        </w:numPr>
        <w:tabs>
          <w:tab w:val="left" w:pos="1401" w:leader="none"/>
        </w:tabs>
        <w:spacing w:before="158" w:after="0" w:line="240"/>
        <w:ind w:right="0" w:left="1400" w:hanging="153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чтение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(выберите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интересные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сказки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рассказы),</w:t>
      </w:r>
    </w:p>
    <w:p>
      <w:pPr>
        <w:numPr>
          <w:ilvl w:val="0"/>
          <w:numId w:val="42"/>
        </w:numPr>
        <w:tabs>
          <w:tab w:val="left" w:pos="1401" w:leader="none"/>
          <w:tab w:val="left" w:pos="2472" w:leader="none"/>
          <w:tab w:val="left" w:pos="2828" w:leader="none"/>
          <w:tab w:val="left" w:pos="4087" w:leader="none"/>
          <w:tab w:val="left" w:pos="5158" w:leader="none"/>
          <w:tab w:val="left" w:pos="6522" w:leader="none"/>
          <w:tab w:val="left" w:pos="6953" w:leader="none"/>
          <w:tab w:val="left" w:pos="7677" w:leader="none"/>
          <w:tab w:val="left" w:pos="8669" w:leader="none"/>
          <w:tab w:val="left" w:pos="9549" w:leader="none"/>
        </w:tabs>
        <w:spacing w:before="162" w:after="0" w:line="362"/>
        <w:ind w:right="126" w:left="712" w:firstLine="536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письмо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развитие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мелкой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моторики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сети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сейчас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масса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прописей,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развивающих</w:t>
      </w:r>
      <w:r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упражнений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раскрасок),</w:t>
      </w:r>
    </w:p>
    <w:p>
      <w:pPr>
        <w:numPr>
          <w:ilvl w:val="0"/>
          <w:numId w:val="42"/>
        </w:numPr>
        <w:tabs>
          <w:tab w:val="left" w:pos="1401" w:leader="none"/>
          <w:tab w:val="left" w:pos="3071" w:leader="none"/>
          <w:tab w:val="left" w:pos="4794" w:leader="none"/>
          <w:tab w:val="left" w:pos="6157" w:leader="none"/>
          <w:tab w:val="left" w:pos="7293" w:leader="none"/>
          <w:tab w:val="left" w:pos="8076" w:leader="none"/>
          <w:tab w:val="left" w:pos="8660" w:leader="none"/>
          <w:tab w:val="left" w:pos="9911" w:leader="none"/>
        </w:tabs>
        <w:spacing w:before="0" w:after="0" w:line="357"/>
        <w:ind w:right="120" w:left="712" w:firstLine="536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постоянное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пополнение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бытовых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знаний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(тут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помощь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придут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развивающие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фильмы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мультфильмы),</w:t>
      </w:r>
    </w:p>
    <w:p>
      <w:pPr>
        <w:numPr>
          <w:ilvl w:val="0"/>
          <w:numId w:val="42"/>
        </w:numPr>
        <w:tabs>
          <w:tab w:val="left" w:pos="1401" w:leader="none"/>
        </w:tabs>
        <w:spacing w:before="1" w:after="0" w:line="360"/>
        <w:ind w:right="124" w:left="712" w:firstLine="536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развитие</w:t>
      </w:r>
      <w:r>
        <w:rPr>
          <w:rFonts w:ascii="Times New Roman" w:hAnsi="Times New Roman" w:cs="Times New Roman" w:eastAsia="Times New Roman"/>
          <w:color w:val="auto"/>
          <w:spacing w:val="2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навыка</w:t>
      </w:r>
      <w:r>
        <w:rPr>
          <w:rFonts w:ascii="Times New Roman" w:hAnsi="Times New Roman" w:cs="Times New Roman" w:eastAsia="Times New Roman"/>
          <w:color w:val="auto"/>
          <w:spacing w:val="2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счета</w:t>
      </w:r>
      <w:r>
        <w:rPr>
          <w:rFonts w:ascii="Times New Roman" w:hAnsi="Times New Roman" w:cs="Times New Roman" w:eastAsia="Times New Roman"/>
          <w:color w:val="auto"/>
          <w:spacing w:val="2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(снова</w:t>
      </w:r>
      <w:r>
        <w:rPr>
          <w:rFonts w:ascii="Times New Roman" w:hAnsi="Times New Roman" w:cs="Times New Roman" w:eastAsia="Times New Roman"/>
          <w:color w:val="auto"/>
          <w:spacing w:val="2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ищем</w:t>
      </w:r>
      <w:r>
        <w:rPr>
          <w:rFonts w:ascii="Times New Roman" w:hAnsi="Times New Roman" w:cs="Times New Roman" w:eastAsia="Times New Roman"/>
          <w:color w:val="auto"/>
          <w:spacing w:val="2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развивающие</w:t>
      </w:r>
      <w:r>
        <w:rPr>
          <w:rFonts w:ascii="Times New Roman" w:hAnsi="Times New Roman" w:cs="Times New Roman" w:eastAsia="Times New Roman"/>
          <w:color w:val="auto"/>
          <w:spacing w:val="1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тетради</w:t>
      </w:r>
      <w:r>
        <w:rPr>
          <w:rFonts w:ascii="Times New Roman" w:hAnsi="Times New Roman" w:cs="Times New Roman" w:eastAsia="Times New Roman"/>
          <w:color w:val="auto"/>
          <w:spacing w:val="2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2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тренажеры,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можно устроить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дома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игру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магазин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т.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д.)</w:t>
      </w:r>
    </w:p>
    <w:p>
      <w:pPr>
        <w:spacing w:before="2" w:after="0" w:line="360"/>
        <w:ind w:right="122" w:left="712" w:firstLine="536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Большую часть этого можно и нужно делать в игровой форме. Но, например,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выполнение задания по письму и математике можно оформить в виде уроков за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рабочим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столом,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чтобы ребенок не отвык от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этой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формы</w:t>
      </w:r>
      <w:r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обучения.</w:t>
      </w:r>
    </w:p>
    <w:p>
      <w:pPr>
        <w:spacing w:before="0" w:after="0" w:line="360"/>
        <w:ind w:right="114" w:left="712" w:firstLine="536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 подростками тоже все не так просто. Многие из них могут столкнуться со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сложностями мотивации: самоутвердиться в классе, например, обучаясь дома, куда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сложнее. Тут тоже потребуется помощь родителей, чтобы совместно с ребенком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поставить кратковременную и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достижимую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цель.</w:t>
      </w:r>
    </w:p>
    <w:p>
      <w:pPr>
        <w:spacing w:before="0" w:after="0" w:line="360"/>
        <w:ind w:right="120" w:left="712" w:firstLine="536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Педагоги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психологи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рекомендуют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использовать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денежные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методы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поощрения,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потому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они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итоге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подменяют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собой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учебную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мотивацию,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запросы у ребенка растут — вы же не хотите, чтобы в обмен за сданные ЕГЭ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ребенок потребовал</w:t>
      </w:r>
      <w:r>
        <w:rPr>
          <w:rFonts w:ascii="Times New Roman" w:hAnsi="Times New Roman" w:cs="Times New Roman" w:eastAsia="Times New Roman"/>
          <w:color w:val="auto"/>
          <w:spacing w:val="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вас автомобиль?</w:t>
      </w:r>
    </w:p>
    <w:p>
      <w:pPr>
        <w:spacing w:before="1" w:after="0" w:line="360"/>
        <w:ind w:right="121" w:left="712" w:firstLine="536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Поэтому важно ориентировать ребенка не на оценку или денежное поощрение,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 на то,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нового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он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узнал,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чему научился,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смог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выполнить.</w:t>
      </w:r>
    </w:p>
    <w:p>
      <w:pPr>
        <w:spacing w:before="0" w:after="0" w:line="360"/>
        <w:ind w:right="119" w:left="712" w:firstLine="536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Если даже 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обмен на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отличную оценку в четверти вы покупаете ребенку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обещанное, сделайте акцент на том, что он смог сосредоточиться, мобилизовать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себя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обрести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новые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знания.</w:t>
      </w:r>
    </w:p>
    <w:p>
      <w:pPr>
        <w:spacing w:before="0" w:after="0" w:line="360"/>
        <w:ind w:right="123" w:left="712" w:firstLine="536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Детям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нужно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постараться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сохранить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учебную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атмосферу: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соблюдать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расписание,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стараться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пропускать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онлайн-уроки,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участвовать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обсуждении,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решать онлайн-тесты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упражнения.</w:t>
      </w:r>
    </w:p>
    <w:p>
      <w:pPr>
        <w:spacing w:before="1" w:after="0" w:line="357"/>
        <w:ind w:right="115" w:left="712" w:firstLine="536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Поначалу все новое не может не вызвать интереса — поддержите ребенка 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этом</w:t>
      </w:r>
      <w:r>
        <w:rPr>
          <w:rFonts w:ascii="Times New Roman" w:hAnsi="Times New Roman" w:cs="Times New Roman" w:eastAsia="Times New Roman"/>
          <w:color w:val="auto"/>
          <w:spacing w:val="5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интересе,</w:t>
      </w:r>
      <w:r>
        <w:rPr>
          <w:rFonts w:ascii="Times New Roman" w:hAnsi="Times New Roman" w:cs="Times New Roman" w:eastAsia="Times New Roman"/>
          <w:color w:val="auto"/>
          <w:spacing w:val="58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обсуждайте</w:t>
      </w:r>
      <w:r>
        <w:rPr>
          <w:rFonts w:ascii="Times New Roman" w:hAnsi="Times New Roman" w:cs="Times New Roman" w:eastAsia="Times New Roman"/>
          <w:color w:val="auto"/>
          <w:spacing w:val="5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5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ним</w:t>
      </w:r>
      <w:r>
        <w:rPr>
          <w:rFonts w:ascii="Times New Roman" w:hAnsi="Times New Roman" w:cs="Times New Roman" w:eastAsia="Times New Roman"/>
          <w:color w:val="auto"/>
          <w:spacing w:val="5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способы</w:t>
      </w:r>
      <w:r>
        <w:rPr>
          <w:rFonts w:ascii="Times New Roman" w:hAnsi="Times New Roman" w:cs="Times New Roman" w:eastAsia="Times New Roman"/>
          <w:color w:val="auto"/>
          <w:spacing w:val="5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обратной</w:t>
      </w:r>
      <w:r>
        <w:rPr>
          <w:rFonts w:ascii="Times New Roman" w:hAnsi="Times New Roman" w:cs="Times New Roman" w:eastAsia="Times New Roman"/>
          <w:color w:val="auto"/>
          <w:spacing w:val="5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связи</w:t>
      </w:r>
      <w:r>
        <w:rPr>
          <w:rFonts w:ascii="Times New Roman" w:hAnsi="Times New Roman" w:cs="Times New Roman" w:eastAsia="Times New Roman"/>
          <w:color w:val="auto"/>
          <w:spacing w:val="5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5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оценивания,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учите</w:t>
      </w:r>
    </w:p>
    <w:p>
      <w:pPr>
        <w:spacing w:before="0" w:after="0" w:line="357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63" w:after="0" w:line="360"/>
        <w:ind w:right="116" w:left="712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обращаться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источниками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информации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новыми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технологиями,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помогите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подключить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камеру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проверить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микрофон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Некоторые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советуют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даже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надевать школьную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форму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создания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рабочей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обстановки.</w:t>
      </w:r>
    </w:p>
    <w:p>
      <w:pPr>
        <w:spacing w:before="0" w:after="0" w:line="360"/>
        <w:ind w:right="122" w:left="712" w:firstLine="536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Соблюдайте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режим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дня.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Дистанционное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обучение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</w:t>
      </w:r>
      <w:r>
        <w:rPr>
          <w:rFonts w:ascii="Times New Roman" w:hAnsi="Times New Roman" w:cs="Times New Roman" w:eastAsia="Times New Roman"/>
          <w:color w:val="auto"/>
          <w:spacing w:val="7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7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каникулы.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Ребенок может дать себе незначительные поблажки (вставать не в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7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часов, а в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8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например, с учетом, что экономится время на сборы и путь до школы), но в целом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стоит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сразу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соблюдать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обычный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график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пятидневной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учебной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недели.</w:t>
      </w:r>
      <w:r>
        <w:rPr>
          <w:rFonts w:ascii="Times New Roman" w:hAnsi="Times New Roman" w:cs="Times New Roman" w:eastAsia="Times New Roman"/>
          <w:color w:val="auto"/>
          <w:spacing w:val="7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поможет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ребенку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первые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же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дни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почувствовать ритм учебы.</w:t>
      </w:r>
    </w:p>
    <w:p>
      <w:pPr>
        <w:spacing w:before="1" w:after="0" w:line="360"/>
        <w:ind w:right="114" w:left="712" w:firstLine="536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Так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же,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школе,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время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уроков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стоит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ограничить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использование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мобильных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телефонов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неучебных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целях.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нужно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идти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вопросе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конфликт,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постарайтесь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договориться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ребенком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времени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развлечений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помните, что прежде, чем полностью лишать ребенка чего-то, нужно предложить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ему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альтернативу.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Будет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удачно,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если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альтернативой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будет</w:t>
      </w:r>
      <w:r>
        <w:rPr>
          <w:rFonts w:ascii="Times New Roman" w:hAnsi="Times New Roman" w:cs="Times New Roman" w:eastAsia="Times New Roman"/>
          <w:color w:val="auto"/>
          <w:spacing w:val="7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время,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проведенное вместе с вами — за играми, просмотром и обсуждением фильмов,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приготовлением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еды,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занятиями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спортом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… да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мало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можно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еще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придумать!</w:t>
      </w:r>
    </w:p>
    <w:p>
      <w:pPr>
        <w:spacing w:before="4" w:after="0" w:line="360"/>
        <w:ind w:right="116" w:left="712" w:firstLine="536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 забывайте о физкультуре, рисовании, музыке. Мало того, что эти предметы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стоят в расписании, и программа по ним также должна выполняться — все эти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занятия помогают снять стресс и переключиться. Так что когда у вашего ребенка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физкультура</w:t>
      </w:r>
      <w:r>
        <w:rPr>
          <w:rFonts w:ascii="Times New Roman" w:hAnsi="Times New Roman" w:cs="Times New Roman" w:eastAsia="Times New Roman"/>
          <w:color w:val="auto"/>
          <w:spacing w:val="19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или</w:t>
      </w:r>
      <w:r>
        <w:rPr>
          <w:rFonts w:ascii="Times New Roman" w:hAnsi="Times New Roman" w:cs="Times New Roman" w:eastAsia="Times New Roman"/>
          <w:color w:val="auto"/>
          <w:spacing w:val="18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рисование</w:t>
      </w:r>
      <w:r>
        <w:rPr>
          <w:rFonts w:ascii="Times New Roman" w:hAnsi="Times New Roman" w:cs="Times New Roman" w:eastAsia="Times New Roman"/>
          <w:color w:val="auto"/>
          <w:spacing w:val="19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2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1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возможности</w:t>
      </w:r>
      <w:r>
        <w:rPr>
          <w:rFonts w:ascii="Times New Roman" w:hAnsi="Times New Roman" w:cs="Times New Roman" w:eastAsia="Times New Roman"/>
          <w:color w:val="auto"/>
          <w:spacing w:val="19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присоединитесь</w:t>
      </w:r>
      <w:r>
        <w:rPr>
          <w:rFonts w:ascii="Times New Roman" w:hAnsi="Times New Roman" w:cs="Times New Roman" w:eastAsia="Times New Roman"/>
          <w:color w:val="auto"/>
          <w:spacing w:val="19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2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нему</w:t>
      </w:r>
      <w:r>
        <w:rPr>
          <w:rFonts w:ascii="Times New Roman" w:hAnsi="Times New Roman" w:cs="Times New Roman" w:eastAsia="Times New Roman"/>
          <w:color w:val="auto"/>
          <w:spacing w:val="1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8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снимите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свой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стресс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заодно...</w:t>
      </w:r>
    </w:p>
    <w:p>
      <w:pPr>
        <w:spacing w:before="6" w:after="0" w:line="240"/>
        <w:ind w:right="0" w:left="1248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напоследок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самое</w:t>
      </w:r>
      <w:r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главное.</w:t>
      </w:r>
    </w:p>
    <w:p>
      <w:pPr>
        <w:spacing w:before="162" w:after="0" w:line="360"/>
        <w:ind w:right="122" w:left="712" w:firstLine="536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забывайте,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успеха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первую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очередь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важно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спокойствие.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спокойных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родителей,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правило,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спокойные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дети,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поэтому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постарайтесь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разговоре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учителями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снять</w:t>
      </w:r>
      <w:r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свои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опасения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поводу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обучения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ребенка.</w:t>
      </w:r>
    </w:p>
    <w:p>
      <w:pPr>
        <w:spacing w:before="0" w:after="0" w:line="360"/>
        <w:ind w:right="119" w:left="712" w:firstLine="536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 стоит требовать от ребенка в новых условиях слишком многого (но и не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требовать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совсем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тоже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будет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ошибкой).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позволяйте,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чтобы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обучение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стало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поводом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постоянных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конфликтов.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67" w:after="0" w:line="379"/>
        <w:ind w:right="146" w:left="916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Рекомендации педагога-психолога для обучающихся и их родителей</w:t>
      </w:r>
      <w:r>
        <w:rPr>
          <w:rFonts w:ascii="Times New Roman" w:hAnsi="Times New Roman" w:cs="Times New Roman" w:eastAsia="Times New Roman"/>
          <w:b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ПОДГОТОВКА</w:t>
      </w:r>
      <w:r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ВПР</w:t>
      </w:r>
    </w:p>
    <w:p>
      <w:pPr>
        <w:spacing w:before="2" w:after="0" w:line="259"/>
        <w:ind w:right="370" w:left="1131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СОВЕТЫ ПСИХОЛОГА ПЕДАГОГАМ ПО ПОДГОТОВКЕ ДЕТЕЙ К</w:t>
      </w:r>
      <w:r>
        <w:rPr>
          <w:rFonts w:ascii="Times New Roman" w:hAnsi="Times New Roman" w:cs="Times New Roman" w:eastAsia="Times New Roman"/>
          <w:b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ВПР</w:t>
      </w:r>
    </w:p>
    <w:p>
      <w:pPr>
        <w:numPr>
          <w:ilvl w:val="0"/>
          <w:numId w:val="64"/>
        </w:numPr>
        <w:tabs>
          <w:tab w:val="left" w:pos="1389" w:leader="none"/>
        </w:tabs>
        <w:spacing w:before="1" w:after="0" w:line="360"/>
        <w:ind w:right="362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Составьте план подготовки по предмету и расскажите о нем учащимся.</w:t>
      </w:r>
      <w:r>
        <w:rPr>
          <w:rFonts w:ascii="Times New Roman" w:hAnsi="Times New Roman" w:cs="Times New Roman" w:eastAsia="Times New Roman"/>
          <w:b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Лучше,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конечно,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составить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план-график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начале года,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который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максимально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учитывает все события школьной жизни, праздники и мероприятия, позволит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заранее спланировать объем и сроки изучения учебного материала. Важно дать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учащимся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информацию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графике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работы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год,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регулярно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обращая</w:t>
      </w:r>
      <w:r>
        <w:rPr>
          <w:rFonts w:ascii="Times New Roman" w:hAnsi="Times New Roman" w:cs="Times New Roman" w:eastAsia="Times New Roman"/>
          <w:color w:val="auto"/>
          <w:spacing w:val="7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внимание на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какая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часть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материала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уже пройдена,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какую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еще осталось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пройти.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Если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годового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плана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нет,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составьте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месяц,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поможет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вам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скоординировать подготовительную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работу.</w:t>
      </w:r>
    </w:p>
    <w:p>
      <w:pPr>
        <w:numPr>
          <w:ilvl w:val="0"/>
          <w:numId w:val="64"/>
        </w:numPr>
        <w:tabs>
          <w:tab w:val="left" w:pos="1389" w:leader="none"/>
        </w:tabs>
        <w:spacing w:before="1" w:after="0" w:line="360"/>
        <w:ind w:right="360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Дайте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учащимся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возможность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оценить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их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достижения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7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учебе.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Обсуждая с учащимися пройденный материал, делайте акцент на том, что им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удалось изучить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них получается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хорошо.</w:t>
      </w:r>
    </w:p>
    <w:p>
      <w:pPr>
        <w:numPr>
          <w:ilvl w:val="0"/>
          <w:numId w:val="64"/>
        </w:numPr>
        <w:tabs>
          <w:tab w:val="left" w:pos="1389" w:leader="none"/>
        </w:tabs>
        <w:spacing w:before="0" w:after="0" w:line="360"/>
        <w:ind w:right="359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Не говорите с учащимися о ВПР слишком часто.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Регулярно проводите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короткие демонстрационные работы, вместо серии больших контрольных работ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месяц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 ВПР.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Обсуждайте основные вопросы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инструкции,</w:t>
      </w:r>
      <w:r>
        <w:rPr>
          <w:rFonts w:ascii="Times New Roman" w:hAnsi="Times New Roman" w:cs="Times New Roman" w:eastAsia="Times New Roman"/>
          <w:color w:val="auto"/>
          <w:spacing w:val="7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касающиеся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ВПР.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Даже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если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работа в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классе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связана с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ВПР,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заостряйте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ней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внимание.</w:t>
      </w:r>
    </w:p>
    <w:p>
      <w:pPr>
        <w:numPr>
          <w:ilvl w:val="0"/>
          <w:numId w:val="64"/>
        </w:numPr>
        <w:tabs>
          <w:tab w:val="left" w:pos="1389" w:leader="none"/>
        </w:tabs>
        <w:spacing w:before="0" w:after="0" w:line="360"/>
        <w:ind w:right="366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Используйте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при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изучении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учебного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материала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различные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педагогические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технологии,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методы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приемы.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Учебный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материал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должен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быть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разнообразен: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плакаты,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презентации,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проекты,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творческие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задачи.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Использование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различных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методов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позволяет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усваивать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материал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ученикам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различными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особенностями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восприятия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информации.</w:t>
      </w:r>
    </w:p>
    <w:p>
      <w:pPr>
        <w:numPr>
          <w:ilvl w:val="0"/>
          <w:numId w:val="64"/>
        </w:numPr>
        <w:tabs>
          <w:tab w:val="left" w:pos="1389" w:leader="none"/>
        </w:tabs>
        <w:spacing w:before="0" w:after="0" w:line="320"/>
        <w:ind w:right="0" w:left="1388" w:hanging="141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Скажи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мне</w:t>
      </w:r>
      <w:r>
        <w:rPr>
          <w:rFonts w:ascii="Times New Roman" w:hAnsi="Times New Roman" w:cs="Times New Roman" w:eastAsia="Times New Roman"/>
          <w:b/>
          <w:color w:val="auto"/>
          <w:spacing w:val="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я забуду,</w:t>
      </w:r>
      <w:r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учи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меня</w:t>
      </w:r>
      <w:r>
        <w:rPr>
          <w:rFonts w:ascii="Times New Roman" w:hAnsi="Times New Roman" w:cs="Times New Roman" w:eastAsia="Times New Roman"/>
          <w:b/>
          <w:color w:val="auto"/>
          <w:spacing w:val="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я могу</w:t>
      </w:r>
      <w:r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запомнить,</w:t>
      </w:r>
      <w:r>
        <w:rPr>
          <w:rFonts w:ascii="Times New Roman" w:hAnsi="Times New Roman" w:cs="Times New Roman" w:eastAsia="Times New Roman"/>
          <w:b/>
          <w:color w:val="auto"/>
          <w:spacing w:val="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вовлекай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меня</w:t>
      </w:r>
    </w:p>
    <w:p>
      <w:pPr>
        <w:numPr>
          <w:ilvl w:val="0"/>
          <w:numId w:val="64"/>
        </w:numPr>
        <w:tabs>
          <w:tab w:val="left" w:pos="845" w:leader="none"/>
        </w:tabs>
        <w:spacing w:before="162" w:after="0" w:line="240"/>
        <w:ind w:right="0" w:left="844" w:hanging="165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b/>
          <w:color w:val="auto"/>
          <w:spacing w:val="4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я</w:t>
      </w:r>
      <w:r>
        <w:rPr>
          <w:rFonts w:ascii="Times New Roman" w:hAnsi="Times New Roman" w:cs="Times New Roman" w:eastAsia="Times New Roman"/>
          <w:b/>
          <w:color w:val="auto"/>
          <w:spacing w:val="4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научусь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b/>
          <w:color w:val="auto"/>
          <w:spacing w:val="4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Б.</w:t>
      </w:r>
      <w:r>
        <w:rPr>
          <w:rFonts w:ascii="Times New Roman" w:hAnsi="Times New Roman" w:cs="Times New Roman" w:eastAsia="Times New Roman"/>
          <w:b/>
          <w:color w:val="auto"/>
          <w:spacing w:val="3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Франклин).</w:t>
      </w:r>
      <w:r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</w:t>
      </w:r>
      <w:r>
        <w:rPr>
          <w:rFonts w:ascii="Times New Roman" w:hAnsi="Times New Roman" w:cs="Times New Roman" w:eastAsia="Times New Roman"/>
          <w:color w:val="auto"/>
          <w:spacing w:val="4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время</w:t>
      </w:r>
      <w:r>
        <w:rPr>
          <w:rFonts w:ascii="Times New Roman" w:hAnsi="Times New Roman" w:cs="Times New Roman" w:eastAsia="Times New Roman"/>
          <w:color w:val="auto"/>
          <w:spacing w:val="4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изучения</w:t>
      </w:r>
      <w:r>
        <w:rPr>
          <w:rFonts w:ascii="Times New Roman" w:hAnsi="Times New Roman" w:cs="Times New Roman" w:eastAsia="Times New Roman"/>
          <w:color w:val="auto"/>
          <w:spacing w:val="4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материала</w:t>
      </w:r>
      <w:r>
        <w:rPr>
          <w:rFonts w:ascii="Times New Roman" w:hAnsi="Times New Roman" w:cs="Times New Roman" w:eastAsia="Times New Roman"/>
          <w:color w:val="auto"/>
          <w:spacing w:val="4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важно,</w:t>
      </w:r>
      <w:r>
        <w:rPr>
          <w:rFonts w:ascii="Times New Roman" w:hAnsi="Times New Roman" w:cs="Times New Roman" w:eastAsia="Times New Roman"/>
          <w:color w:val="auto"/>
          <w:spacing w:val="48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чтобы</w:t>
      </w:r>
    </w:p>
    <w:p>
      <w:pPr>
        <w:spacing w:before="162" w:after="0" w:line="360"/>
        <w:ind w:right="117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учащиеся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принимали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активное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самостоятельное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участие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его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изучении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готовили совместные проекты и презентации в классе и по группам, обучали 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проверяли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друг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друга.</w:t>
      </w:r>
    </w:p>
    <w:p>
      <w:pPr>
        <w:numPr>
          <w:ilvl w:val="0"/>
          <w:numId w:val="71"/>
        </w:numPr>
        <w:tabs>
          <w:tab w:val="left" w:pos="1389" w:leader="none"/>
        </w:tabs>
        <w:spacing w:before="0" w:after="0" w:line="322"/>
        <w:ind w:right="0" w:left="1388" w:hanging="14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Научите</w:t>
      </w:r>
      <w:r>
        <w:rPr>
          <w:rFonts w:ascii="Times New Roman" w:hAnsi="Times New Roman" w:cs="Times New Roman" w:eastAsia="Times New Roman"/>
          <w:b/>
          <w:color w:val="auto"/>
          <w:spacing w:val="3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учащихся</w:t>
      </w:r>
      <w:r>
        <w:rPr>
          <w:rFonts w:ascii="Times New Roman" w:hAnsi="Times New Roman" w:cs="Times New Roman" w:eastAsia="Times New Roman"/>
          <w:b/>
          <w:color w:val="auto"/>
          <w:spacing w:val="38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работать</w:t>
      </w:r>
      <w:r>
        <w:rPr>
          <w:rFonts w:ascii="Times New Roman" w:hAnsi="Times New Roman" w:cs="Times New Roman" w:eastAsia="Times New Roman"/>
          <w:b/>
          <w:color w:val="auto"/>
          <w:spacing w:val="3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b/>
          <w:color w:val="auto"/>
          <w:spacing w:val="3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критериями</w:t>
      </w:r>
      <w:r>
        <w:rPr>
          <w:rFonts w:ascii="Times New Roman" w:hAnsi="Times New Roman" w:cs="Times New Roman" w:eastAsia="Times New Roman"/>
          <w:b/>
          <w:color w:val="auto"/>
          <w:spacing w:val="3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оценки</w:t>
      </w:r>
      <w:r>
        <w:rPr>
          <w:rFonts w:ascii="Times New Roman" w:hAnsi="Times New Roman" w:cs="Times New Roman" w:eastAsia="Times New Roman"/>
          <w:b/>
          <w:color w:val="auto"/>
          <w:spacing w:val="3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заданий.</w:t>
      </w:r>
      <w:r>
        <w:rPr>
          <w:rFonts w:ascii="Times New Roman" w:hAnsi="Times New Roman" w:cs="Times New Roman" w:eastAsia="Times New Roman"/>
          <w:b/>
          <w:color w:val="auto"/>
          <w:spacing w:val="4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Покажите</w:t>
      </w:r>
    </w:p>
    <w:p>
      <w:pPr>
        <w:spacing w:before="0" w:after="0" w:line="322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63" w:after="0" w:line="360"/>
        <w:ind w:right="366" w:left="68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простой пример демонстрационного задания и разберите подробно, как оно будет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оцениваться.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Понимая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критерии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оценки,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учащимся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будет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легче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понять,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выполнить то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или иное задание.</w:t>
      </w:r>
    </w:p>
    <w:p>
      <w:pPr>
        <w:numPr>
          <w:ilvl w:val="0"/>
          <w:numId w:val="74"/>
        </w:numPr>
        <w:tabs>
          <w:tab w:val="left" w:pos="1389" w:leader="none"/>
        </w:tabs>
        <w:spacing w:before="0" w:after="0" w:line="360"/>
        <w:ind w:right="374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Посоветуйте детям, на что нужно обратить внимание, чтобы избежать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ошибок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ВПР.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Перед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началом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выполнения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работы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необходимо пробежать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глазами весь материал, чтобы увидеть, какого типа задания в нем содержатся, это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поможет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настроиться на</w:t>
      </w:r>
      <w:r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работу.</w:t>
      </w:r>
    </w:p>
    <w:p>
      <w:pPr>
        <w:spacing w:before="0" w:after="0" w:line="360"/>
        <w:ind w:right="364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Затем внимательно просматривать весь текст каждого задания, чтобы понять</w:t>
      </w:r>
      <w:r>
        <w:rPr>
          <w:rFonts w:ascii="Times New Roman" w:hAnsi="Times New Roman" w:cs="Times New Roman" w:eastAsia="Times New Roman"/>
          <w:color w:val="1F1F1F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его смысл (характерная ошибка во время проверочных работ - не дочитав до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конца, по первым словам, учащиеся уже предполагают ответ и торопятся его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вписать). Рекомендуется начинать с более легких заданий, чтобы не тратить на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них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время.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Если не знаешь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ответа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вопрос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или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уверен,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пропусти</w:t>
      </w:r>
      <w:r>
        <w:rPr>
          <w:rFonts w:ascii="Times New Roman" w:hAnsi="Times New Roman" w:cs="Times New Roman" w:eastAsia="Times New Roman"/>
          <w:color w:val="1F1F1F"/>
          <w:spacing w:val="7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его и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отметь,</w:t>
      </w:r>
      <w:r>
        <w:rPr>
          <w:rFonts w:ascii="Times New Roman" w:hAnsi="Times New Roman" w:cs="Times New Roman" w:eastAsia="Times New Roman"/>
          <w:color w:val="1F1F1F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чтобы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потом к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нему</w:t>
      </w:r>
      <w:r>
        <w:rPr>
          <w:rFonts w:ascii="Times New Roman" w:hAnsi="Times New Roman" w:cs="Times New Roman" w:eastAsia="Times New Roman"/>
          <w:color w:val="1F1F1F"/>
          <w:spacing w:val="-8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вернуться.</w:t>
      </w:r>
    </w:p>
    <w:p>
      <w:pPr>
        <w:numPr>
          <w:ilvl w:val="0"/>
          <w:numId w:val="76"/>
        </w:numPr>
        <w:tabs>
          <w:tab w:val="left" w:pos="1389" w:leader="none"/>
        </w:tabs>
        <w:spacing w:before="2" w:after="0" w:line="360"/>
        <w:ind w:right="368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Не показывайте страха и беспокойства по поводу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предстоящих ВПР.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ВПР,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безусловно,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событие,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которое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вызывает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стресс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всех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его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участников: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учащихся, родителей, учителей, администрации образовательной организации.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Негативные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эмоции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заразительны.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Покажите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собственном</w:t>
      </w:r>
      <w:r>
        <w:rPr>
          <w:rFonts w:ascii="Times New Roman" w:hAnsi="Times New Roman" w:cs="Times New Roman" w:eastAsia="Times New Roman"/>
          <w:color w:val="auto"/>
          <w:spacing w:val="7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примере,</w:t>
      </w:r>
      <w:r>
        <w:rPr>
          <w:rFonts w:ascii="Times New Roman" w:hAnsi="Times New Roman" w:cs="Times New Roman" w:eastAsia="Times New Roman"/>
          <w:color w:val="auto"/>
          <w:spacing w:val="7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можно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справиться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 переживаниями,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чувствами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ими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управлять.</w:t>
      </w:r>
    </w:p>
    <w:p>
      <w:pPr>
        <w:numPr>
          <w:ilvl w:val="0"/>
          <w:numId w:val="76"/>
        </w:numPr>
        <w:tabs>
          <w:tab w:val="left" w:pos="1389" w:leader="none"/>
        </w:tabs>
        <w:spacing w:before="0" w:after="0" w:line="360"/>
        <w:ind w:right="368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Хвалите своих учеников.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Любому учащемуся важно опираться на свои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сильные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стороны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чувствовать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себя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уверенно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предстоящих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проверочных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работах. Однако похвала должна быть искренней и по существу. Убедитесь, что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ваши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ученики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имеют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реалистичные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цели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отношении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предстоящих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проверочных.</w:t>
      </w:r>
    </w:p>
    <w:p>
      <w:pPr>
        <w:numPr>
          <w:ilvl w:val="0"/>
          <w:numId w:val="76"/>
        </w:numPr>
        <w:tabs>
          <w:tab w:val="left" w:pos="1389" w:leader="none"/>
        </w:tabs>
        <w:spacing w:before="0" w:after="0" w:line="360"/>
        <w:ind w:right="366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Общайтесь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коллегами!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Используйте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ресурсы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профессионального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сообщества.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Знакомьтесь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опытом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коллег,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идеями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разработками,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применяйте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практике.</w:t>
      </w:r>
    </w:p>
    <w:p>
      <w:pPr>
        <w:numPr>
          <w:ilvl w:val="0"/>
          <w:numId w:val="76"/>
        </w:numPr>
        <w:tabs>
          <w:tab w:val="left" w:pos="1401" w:leader="none"/>
        </w:tabs>
        <w:spacing w:before="3" w:after="0" w:line="360"/>
        <w:ind w:right="121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Обсуждайте с учащимися важность здорового образа жизни.</w:t>
      </w:r>
      <w:r>
        <w:rPr>
          <w:rFonts w:ascii="Times New Roman" w:hAnsi="Times New Roman" w:cs="Times New Roman" w:eastAsia="Times New Roman"/>
          <w:b/>
          <w:color w:val="auto"/>
          <w:spacing w:val="7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Хороший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сон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правильное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питание,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умение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сосредоточиться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расслабиться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после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напряженного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выполнения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заданий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вносят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значительный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вклад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успех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проверочной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работе.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81"/>
        </w:numPr>
        <w:tabs>
          <w:tab w:val="left" w:pos="1401" w:leader="none"/>
        </w:tabs>
        <w:spacing w:before="59" w:after="0" w:line="364"/>
        <w:ind w:right="125" w:left="680" w:firstLine="56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Поддерживайте</w:t>
      </w:r>
      <w:r>
        <w:rPr>
          <w:rFonts w:ascii="Times New Roman" w:hAnsi="Times New Roman" w:cs="Times New Roman" w:eastAsia="Times New Roman"/>
          <w:b/>
          <w:color w:val="auto"/>
          <w:spacing w:val="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внеучебные</w:t>
      </w:r>
      <w:r>
        <w:rPr>
          <w:rFonts w:ascii="Times New Roman" w:hAnsi="Times New Roman" w:cs="Times New Roman" w:eastAsia="Times New Roman"/>
          <w:b/>
          <w:color w:val="auto"/>
          <w:spacing w:val="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интересы</w:t>
      </w:r>
      <w:r>
        <w:rPr>
          <w:rFonts w:ascii="Times New Roman" w:hAnsi="Times New Roman" w:cs="Times New Roman" w:eastAsia="Times New Roman"/>
          <w:b/>
          <w:color w:val="auto"/>
          <w:spacing w:val="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учащихся.</w:t>
      </w:r>
      <w:r>
        <w:rPr>
          <w:rFonts w:ascii="Times New Roman" w:hAnsi="Times New Roman" w:cs="Times New Roman" w:eastAsia="Times New Roman"/>
          <w:b/>
          <w:color w:val="auto"/>
          <w:spacing w:val="1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Личное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пространство,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связанное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учебой,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дает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возможность переключаться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другие</w:t>
      </w:r>
      <w:r>
        <w:rPr>
          <w:rFonts w:ascii="Times New Roman" w:hAnsi="Times New Roman" w:cs="Times New Roman" w:eastAsia="Times New Roman"/>
          <w:color w:val="auto"/>
          <w:spacing w:val="2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виды</w:t>
      </w:r>
    </w:p>
    <w:p>
      <w:pPr>
        <w:spacing w:before="0" w:after="0" w:line="240"/>
        <w:ind w:right="0" w:left="2721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деятельности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конечном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итоге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быть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более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эффективными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подготовке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5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ВПР.</w:t>
      </w:r>
    </w:p>
    <w:p>
      <w:pPr>
        <w:numPr>
          <w:ilvl w:val="0"/>
          <w:numId w:val="83"/>
        </w:numPr>
        <w:tabs>
          <w:tab w:val="left" w:pos="1145" w:leader="none"/>
        </w:tabs>
        <w:spacing w:before="3" w:after="0" w:line="278"/>
        <w:ind w:right="361" w:left="1144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Общайтесь с родителями и привлекайте их на свою сторону!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Родители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всегда беспокоятся за своих детей и берут на себя больше ответственности за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их успех на проверочной работе. Конечно, дома надо повторять изученный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материал,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решать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задачи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писать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диктанты,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контролировать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выполнение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домашнего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задания,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наши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дети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нуждаются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психологической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подготовке к контрольным работам и экзаменам. И родители могут в этом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помочь</w:t>
      </w:r>
      <w:r>
        <w:rPr>
          <w:rFonts w:ascii="Times New Roman" w:hAnsi="Times New Roman" w:cs="Times New Roman" w:eastAsia="Times New Roman"/>
          <w:color w:val="auto"/>
          <w:spacing w:val="3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своим</w:t>
      </w:r>
      <w:r>
        <w:rPr>
          <w:rFonts w:ascii="Times New Roman" w:hAnsi="Times New Roman" w:cs="Times New Roman" w:eastAsia="Times New Roman"/>
          <w:color w:val="auto"/>
          <w:spacing w:val="3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детям,</w:t>
      </w:r>
      <w:r>
        <w:rPr>
          <w:rFonts w:ascii="Times New Roman" w:hAnsi="Times New Roman" w:cs="Times New Roman" w:eastAsia="Times New Roman"/>
          <w:color w:val="auto"/>
          <w:spacing w:val="38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даже</w:t>
      </w:r>
      <w:r>
        <w:rPr>
          <w:rFonts w:ascii="Times New Roman" w:hAnsi="Times New Roman" w:cs="Times New Roman" w:eastAsia="Times New Roman"/>
          <w:color w:val="auto"/>
          <w:spacing w:val="3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если</w:t>
      </w:r>
      <w:r>
        <w:rPr>
          <w:rFonts w:ascii="Times New Roman" w:hAnsi="Times New Roman" w:cs="Times New Roman" w:eastAsia="Times New Roman"/>
          <w:color w:val="auto"/>
          <w:spacing w:val="3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3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умеют</w:t>
      </w:r>
      <w:r>
        <w:rPr>
          <w:rFonts w:ascii="Times New Roman" w:hAnsi="Times New Roman" w:cs="Times New Roman" w:eastAsia="Times New Roman"/>
          <w:color w:val="auto"/>
          <w:spacing w:val="3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решать</w:t>
      </w:r>
      <w:r>
        <w:rPr>
          <w:rFonts w:ascii="Times New Roman" w:hAnsi="Times New Roman" w:cs="Times New Roman" w:eastAsia="Times New Roman"/>
          <w:color w:val="auto"/>
          <w:spacing w:val="3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задачи.</w:t>
      </w:r>
      <w:r>
        <w:rPr>
          <w:rFonts w:ascii="Times New Roman" w:hAnsi="Times New Roman" w:cs="Times New Roman" w:eastAsia="Times New Roman"/>
          <w:color w:val="auto"/>
          <w:spacing w:val="3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Невозможно</w:t>
      </w:r>
    </w:p>
    <w:p>
      <w:pPr>
        <w:spacing w:before="2" w:after="0" w:line="278"/>
        <w:ind w:right="371" w:left="114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впихнуть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ребенка все знания в короткий промежуток времени. Многое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зависит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того,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насколько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родители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уделяли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внимание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развитию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своего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ребенка. Как бы банально это не прозвучало, но хорошо развивает кругозор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чтение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энциклопедий.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4"/>
          <w:shd w:fill="auto" w:val="clear"/>
        </w:rPr>
      </w:pPr>
    </w:p>
    <w:p>
      <w:pPr>
        <w:spacing w:before="0" w:after="0" w:line="240"/>
        <w:ind w:right="0" w:left="1144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Желаем успехов!!!</w:t>
      </w:r>
    </w:p>
    <w:p>
      <w:pPr>
        <w:spacing w:before="1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7"/>
          <w:shd w:fill="auto" w:val="clear"/>
        </w:rPr>
      </w:pPr>
    </w:p>
    <w:p>
      <w:pPr>
        <w:spacing w:before="0" w:after="0" w:line="240"/>
        <w:ind w:right="0" w:left="1144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1F1F1F"/>
          <w:spacing w:val="0"/>
          <w:position w:val="0"/>
          <w:sz w:val="28"/>
          <w:shd w:fill="auto" w:val="clear"/>
        </w:rPr>
        <w:t xml:space="preserve">СОВЕТЫ</w:t>
      </w:r>
      <w:r>
        <w:rPr>
          <w:rFonts w:ascii="Times New Roman" w:hAnsi="Times New Roman" w:cs="Times New Roman" w:eastAsia="Times New Roman"/>
          <w:b/>
          <w:i/>
          <w:color w:val="1F1F1F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1F1F1F"/>
          <w:spacing w:val="0"/>
          <w:position w:val="0"/>
          <w:sz w:val="28"/>
          <w:shd w:fill="auto" w:val="clear"/>
        </w:rPr>
        <w:t xml:space="preserve">ПСИХОЛОГА</w:t>
      </w:r>
      <w:r>
        <w:rPr>
          <w:rFonts w:ascii="Times New Roman" w:hAnsi="Times New Roman" w:cs="Times New Roman" w:eastAsia="Times New Roman"/>
          <w:b/>
          <w:i/>
          <w:color w:val="1F1F1F"/>
          <w:spacing w:val="-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1F1F1F"/>
          <w:spacing w:val="0"/>
          <w:position w:val="0"/>
          <w:sz w:val="28"/>
          <w:shd w:fill="auto" w:val="clear"/>
        </w:rPr>
        <w:t xml:space="preserve">РОДИТЕЛЯМ</w:t>
      </w:r>
      <w:r>
        <w:rPr>
          <w:rFonts w:ascii="Times New Roman" w:hAnsi="Times New Roman" w:cs="Times New Roman" w:eastAsia="Times New Roman"/>
          <w:b/>
          <w:i/>
          <w:color w:val="1F1F1F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1F1F1F"/>
          <w:spacing w:val="0"/>
          <w:position w:val="0"/>
          <w:sz w:val="28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b/>
          <w:i/>
          <w:color w:val="1F1F1F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1F1F1F"/>
          <w:spacing w:val="0"/>
          <w:position w:val="0"/>
          <w:sz w:val="28"/>
          <w:shd w:fill="auto" w:val="clear"/>
        </w:rPr>
        <w:t xml:space="preserve">ПОДГОТОВКЕ</w:t>
      </w:r>
      <w:r>
        <w:rPr>
          <w:rFonts w:ascii="Times New Roman" w:hAnsi="Times New Roman" w:cs="Times New Roman" w:eastAsia="Times New Roman"/>
          <w:b/>
          <w:i/>
          <w:color w:val="1F1F1F"/>
          <w:spacing w:val="-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1F1F1F"/>
          <w:spacing w:val="0"/>
          <w:position w:val="0"/>
          <w:sz w:val="28"/>
          <w:shd w:fill="auto" w:val="clear"/>
        </w:rPr>
        <w:t xml:space="preserve">ДЕТЕЙ</w:t>
      </w:r>
      <w:r>
        <w:rPr>
          <w:rFonts w:ascii="Times New Roman" w:hAnsi="Times New Roman" w:cs="Times New Roman" w:eastAsia="Times New Roman"/>
          <w:b/>
          <w:i/>
          <w:color w:val="1F1F1F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1F1F1F"/>
          <w:spacing w:val="0"/>
          <w:position w:val="0"/>
          <w:sz w:val="28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b/>
          <w:i/>
          <w:color w:val="1F1F1F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1F1F1F"/>
          <w:spacing w:val="0"/>
          <w:position w:val="0"/>
          <w:sz w:val="28"/>
          <w:shd w:fill="auto" w:val="clear"/>
        </w:rPr>
        <w:t xml:space="preserve">ВПР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</w:pPr>
    </w:p>
    <w:p>
      <w:pPr>
        <w:spacing w:before="229" w:after="0" w:line="273"/>
        <w:ind w:right="365" w:left="114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сожалению,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зачастую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многие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родители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совершают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ошибки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ходе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подготовки</w:t>
      </w:r>
      <w:r>
        <w:rPr>
          <w:rFonts w:ascii="Times New Roman" w:hAnsi="Times New Roman" w:cs="Times New Roman" w:eastAsia="Times New Roman"/>
          <w:color w:val="1F1F1F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своего</w:t>
      </w:r>
      <w:r>
        <w:rPr>
          <w:rFonts w:ascii="Times New Roman" w:hAnsi="Times New Roman" w:cs="Times New Roman" w:eastAsia="Times New Roman"/>
          <w:color w:val="1F1F1F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ребенка к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таким процедурам.</w:t>
      </w:r>
    </w:p>
    <w:p>
      <w:pPr>
        <w:spacing w:before="170" w:after="0" w:line="280"/>
        <w:ind w:right="370" w:left="1144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Типичные</w:t>
      </w:r>
      <w:r>
        <w:rPr>
          <w:rFonts w:ascii="Times New Roman" w:hAnsi="Times New Roman" w:cs="Times New Roman" w:eastAsia="Times New Roman"/>
          <w:b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родительские</w:t>
      </w:r>
      <w:r>
        <w:rPr>
          <w:rFonts w:ascii="Times New Roman" w:hAnsi="Times New Roman" w:cs="Times New Roman" w:eastAsia="Times New Roman"/>
          <w:b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ошибки</w:t>
      </w:r>
      <w:r>
        <w:rPr>
          <w:rFonts w:ascii="Times New Roman" w:hAnsi="Times New Roman" w:cs="Times New Roman" w:eastAsia="Times New Roman"/>
          <w:b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b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ходе</w:t>
      </w:r>
      <w:r>
        <w:rPr>
          <w:rFonts w:ascii="Times New Roman" w:hAnsi="Times New Roman" w:cs="Times New Roman" w:eastAsia="Times New Roman"/>
          <w:b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подготовки</w:t>
      </w:r>
      <w:r>
        <w:rPr>
          <w:rFonts w:ascii="Times New Roman" w:hAnsi="Times New Roman" w:cs="Times New Roman" w:eastAsia="Times New Roman"/>
          <w:b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b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Всероссийской</w:t>
      </w:r>
      <w:r>
        <w:rPr>
          <w:rFonts w:ascii="Times New Roman" w:hAnsi="Times New Roman" w:cs="Times New Roman" w:eastAsia="Times New Roman"/>
          <w:b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проверочной</w:t>
      </w:r>
      <w:r>
        <w:rPr>
          <w:rFonts w:ascii="Times New Roman" w:hAnsi="Times New Roman" w:cs="Times New Roman" w:eastAsia="Times New Roman"/>
          <w:b/>
          <w:color w:val="1F1F1F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работе</w:t>
      </w:r>
      <w:r>
        <w:rPr>
          <w:rFonts w:ascii="Times New Roman" w:hAnsi="Times New Roman" w:cs="Times New Roman" w:eastAsia="Times New Roman"/>
          <w:b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(ВПР).</w:t>
      </w:r>
    </w:p>
    <w:p>
      <w:pPr>
        <w:numPr>
          <w:ilvl w:val="0"/>
          <w:numId w:val="92"/>
        </w:numPr>
        <w:tabs>
          <w:tab w:val="left" w:pos="1145" w:leader="none"/>
        </w:tabs>
        <w:spacing w:before="0" w:after="0" w:line="278"/>
        <w:ind w:right="367" w:left="1144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Отношение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ВПР,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испытанию,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которое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можно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пройти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только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ценой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больших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жертв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прежде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всего,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ценой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здоровья,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ошибка.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Подобная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установка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родителей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часто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создает дополнительные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проблемы</w:t>
      </w: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ребенка.</w:t>
      </w:r>
    </w:p>
    <w:p>
      <w:pPr>
        <w:numPr>
          <w:ilvl w:val="0"/>
          <w:numId w:val="92"/>
        </w:numPr>
        <w:tabs>
          <w:tab w:val="left" w:pos="1145" w:leader="none"/>
        </w:tabs>
        <w:spacing w:before="0" w:after="0" w:line="278"/>
        <w:ind w:right="372" w:left="1144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Очень часто родители используют запугивание 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страшилки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обещая бед 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настоящем и будущем, которые грозят ребенку при получении низкой оценки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ВПР,</w:t>
      </w:r>
      <w:r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это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плохие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помощник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преодолении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стресса.</w:t>
      </w:r>
    </w:p>
    <w:p>
      <w:pPr>
        <w:numPr>
          <w:ilvl w:val="0"/>
          <w:numId w:val="92"/>
        </w:numPr>
        <w:tabs>
          <w:tab w:val="left" w:pos="1145" w:leader="none"/>
        </w:tabs>
        <w:spacing w:before="0" w:after="0" w:line="280"/>
        <w:ind w:right="359" w:left="1144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Еще одна весьма распространенная родительская ошибка – это сравнивание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своего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ребенка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более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успешными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сверстниками,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старшими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братьями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сестрами,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подчеркивание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успехов,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положительных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качеств.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7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самом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деле,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все это редко приводит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желанию победить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соперника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или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взять</w:t>
      </w:r>
      <w:r>
        <w:rPr>
          <w:rFonts w:ascii="Times New Roman" w:hAnsi="Times New Roman" w:cs="Times New Roman" w:eastAsia="Times New Roman"/>
          <w:color w:val="auto"/>
          <w:spacing w:val="7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него пример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 чаще всего может просто создать конфликтную ситуацию 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семье.</w:t>
      </w:r>
    </w:p>
    <w:p>
      <w:pPr>
        <w:numPr>
          <w:ilvl w:val="0"/>
          <w:numId w:val="92"/>
        </w:numPr>
        <w:tabs>
          <w:tab w:val="left" w:pos="1145" w:leader="none"/>
        </w:tabs>
        <w:spacing w:before="0" w:after="0" w:line="278"/>
        <w:ind w:right="371" w:left="1144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Излишняя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суета,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опека,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тотальный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контроль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требование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интенсивной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подготовки,</w:t>
      </w:r>
      <w:r>
        <w:rPr>
          <w:rFonts w:ascii="Times New Roman" w:hAnsi="Times New Roman" w:cs="Times New Roman" w:eastAsia="Times New Roman"/>
          <w:color w:val="auto"/>
          <w:spacing w:val="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нарушающие</w:t>
      </w:r>
      <w:r>
        <w:rPr>
          <w:rFonts w:ascii="Times New Roman" w:hAnsi="Times New Roman" w:cs="Times New Roman" w:eastAsia="Times New Roman"/>
          <w:color w:val="auto"/>
          <w:spacing w:val="6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режим</w:t>
      </w:r>
      <w:r>
        <w:rPr>
          <w:rFonts w:ascii="Times New Roman" w:hAnsi="Times New Roman" w:cs="Times New Roman" w:eastAsia="Times New Roman"/>
          <w:color w:val="auto"/>
          <w:spacing w:val="6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труда</w:t>
      </w:r>
      <w:r>
        <w:rPr>
          <w:rFonts w:ascii="Times New Roman" w:hAnsi="Times New Roman" w:cs="Times New Roman" w:eastAsia="Times New Roman"/>
          <w:color w:val="auto"/>
          <w:spacing w:val="69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отдыха</w:t>
      </w:r>
      <w:r>
        <w:rPr>
          <w:rFonts w:ascii="Times New Roman" w:hAnsi="Times New Roman" w:cs="Times New Roman" w:eastAsia="Times New Roman"/>
          <w:color w:val="auto"/>
          <w:spacing w:val="6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Почему</w:t>
      </w:r>
      <w:r>
        <w:rPr>
          <w:rFonts w:ascii="Times New Roman" w:hAnsi="Times New Roman" w:cs="Times New Roman" w:eastAsia="Times New Roman"/>
          <w:color w:val="auto"/>
          <w:spacing w:val="6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</w:t>
      </w:r>
    </w:p>
    <w:p>
      <w:pPr>
        <w:spacing w:before="0" w:after="0" w:line="278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59" w:after="0" w:line="240"/>
        <w:ind w:right="0" w:left="114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занимаешься?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Сколько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выучил?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Почему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делаешь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то,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это?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»),</w:t>
      </w:r>
      <w:r>
        <w:rPr>
          <w:rFonts w:ascii="Times New Roman" w:hAnsi="Times New Roman" w:cs="Times New Roman" w:eastAsia="Times New Roman"/>
          <w:color w:val="auto"/>
          <w:spacing w:val="1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</w:p>
    <w:p>
      <w:pPr>
        <w:spacing w:before="50" w:after="0" w:line="276"/>
        <w:ind w:right="0" w:left="680" w:firstLine="117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основном</w:t>
      </w:r>
      <w:r>
        <w:rPr>
          <w:rFonts w:ascii="Times New Roman" w:hAnsi="Times New Roman" w:cs="Times New Roman" w:eastAsia="Times New Roman"/>
          <w:color w:val="auto"/>
          <w:spacing w:val="44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вызывают</w:t>
      </w:r>
      <w:r>
        <w:rPr>
          <w:rFonts w:ascii="Times New Roman" w:hAnsi="Times New Roman" w:cs="Times New Roman" w:eastAsia="Times New Roman"/>
          <w:color w:val="auto"/>
          <w:spacing w:val="39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раздражение</w:t>
      </w:r>
      <w:r>
        <w:rPr>
          <w:rFonts w:ascii="Times New Roman" w:hAnsi="Times New Roman" w:cs="Times New Roman" w:eastAsia="Times New Roman"/>
          <w:color w:val="auto"/>
          <w:spacing w:val="42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42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протест.</w:t>
      </w:r>
      <w:r>
        <w:rPr>
          <w:rFonts w:ascii="Times New Roman" w:hAnsi="Times New Roman" w:cs="Times New Roman" w:eastAsia="Times New Roman"/>
          <w:color w:val="auto"/>
          <w:spacing w:val="44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Родителей</w:t>
      </w:r>
      <w:r>
        <w:rPr>
          <w:rFonts w:ascii="Times New Roman" w:hAnsi="Times New Roman" w:cs="Times New Roman" w:eastAsia="Times New Roman"/>
          <w:color w:val="auto"/>
          <w:spacing w:val="42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часто</w:t>
      </w:r>
      <w:r>
        <w:rPr>
          <w:rFonts w:ascii="Times New Roman" w:hAnsi="Times New Roman" w:cs="Times New Roman" w:eastAsia="Times New Roman"/>
          <w:color w:val="auto"/>
          <w:spacing w:val="45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возмущает</w:t>
      </w:r>
      <w:r>
        <w:rPr>
          <w:rFonts w:ascii="Times New Roman" w:hAnsi="Times New Roman" w:cs="Times New Roman" w:eastAsia="Times New Roman"/>
          <w:color w:val="auto"/>
          <w:spacing w:val="43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желание</w:t>
      </w:r>
      <w:r>
        <w:rPr>
          <w:rFonts w:ascii="Times New Roman" w:hAnsi="Times New Roman" w:cs="Times New Roman" w:eastAsia="Times New Roman"/>
          <w:color w:val="auto"/>
          <w:spacing w:val="46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ребенка</w:t>
      </w:r>
      <w:r>
        <w:rPr>
          <w:rFonts w:ascii="Times New Roman" w:hAnsi="Times New Roman" w:cs="Times New Roman" w:eastAsia="Times New Roman"/>
          <w:color w:val="auto"/>
          <w:spacing w:val="-52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прогуляться,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отвлечься, пойти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кино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или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просто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поваляться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диване, слушая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музыку.</w:t>
      </w:r>
    </w:p>
    <w:p>
      <w:pPr>
        <w:numPr>
          <w:ilvl w:val="0"/>
          <w:numId w:val="99"/>
        </w:numPr>
        <w:tabs>
          <w:tab w:val="left" w:pos="1145" w:leader="none"/>
        </w:tabs>
        <w:spacing w:before="10" w:after="0" w:line="280"/>
        <w:ind w:right="361" w:left="1144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Безусловно,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усиливает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волнение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страх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перед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ВПР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подчеркивание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ответственности,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которая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лежит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плечах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ребенка,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перед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школой,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учителями,</w:t>
      </w:r>
      <w:r>
        <w:rPr>
          <w:rFonts w:ascii="Times New Roman" w:hAnsi="Times New Roman" w:cs="Times New Roman" w:eastAsia="Times New Roman"/>
          <w:color w:val="auto"/>
          <w:spacing w:val="1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родителями.</w:t>
      </w:r>
      <w:r>
        <w:rPr>
          <w:rFonts w:ascii="Times New Roman" w:hAnsi="Times New Roman" w:cs="Times New Roman" w:eastAsia="Times New Roman"/>
          <w:color w:val="auto"/>
          <w:spacing w:val="2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Мама</w:t>
      </w:r>
      <w:r>
        <w:rPr>
          <w:rFonts w:ascii="Times New Roman" w:hAnsi="Times New Roman" w:cs="Times New Roman" w:eastAsia="Times New Roman"/>
          <w:color w:val="auto"/>
          <w:spacing w:val="1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этого</w:t>
      </w:r>
      <w:r>
        <w:rPr>
          <w:rFonts w:ascii="Times New Roman" w:hAnsi="Times New Roman" w:cs="Times New Roman" w:eastAsia="Times New Roman"/>
          <w:color w:val="auto"/>
          <w:spacing w:val="1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1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переживет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</w:t>
      </w:r>
      <w:r>
        <w:rPr>
          <w:rFonts w:ascii="Times New Roman" w:hAnsi="Times New Roman" w:cs="Times New Roman" w:eastAsia="Times New Roman"/>
          <w:color w:val="auto"/>
          <w:spacing w:val="2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Бабушку</w:t>
      </w:r>
      <w:r>
        <w:rPr>
          <w:rFonts w:ascii="Times New Roman" w:hAnsi="Times New Roman" w:cs="Times New Roman" w:eastAsia="Times New Roman"/>
          <w:color w:val="auto"/>
          <w:spacing w:val="9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</w:t>
      </w:r>
      <w:r>
        <w:rPr>
          <w:rFonts w:ascii="Times New Roman" w:hAnsi="Times New Roman" w:cs="Times New Roman" w:eastAsia="Times New Roman"/>
          <w:color w:val="auto"/>
          <w:spacing w:val="1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добьет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</w:t>
      </w:r>
    </w:p>
    <w:p>
      <w:pPr>
        <w:spacing w:before="0" w:after="0" w:line="280"/>
        <w:ind w:right="367" w:left="114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Перед родителями будет стыдно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 те аргументы, которые помогут снять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волнение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тревогу.</w:t>
      </w:r>
    </w:p>
    <w:p>
      <w:pPr>
        <w:spacing w:before="0" w:after="0" w:line="317"/>
        <w:ind w:right="0" w:left="1144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Как</w:t>
      </w:r>
      <w:r>
        <w:rPr>
          <w:rFonts w:ascii="Times New Roman" w:hAnsi="Times New Roman" w:cs="Times New Roman" w:eastAsia="Times New Roman"/>
          <w:b/>
          <w:color w:val="1F1F1F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же</w:t>
      </w:r>
      <w:r>
        <w:rPr>
          <w:rFonts w:ascii="Times New Roman" w:hAnsi="Times New Roman" w:cs="Times New Roman" w:eastAsia="Times New Roman"/>
          <w:b/>
          <w:color w:val="1F1F1F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помочь</w:t>
      </w:r>
      <w:r>
        <w:rPr>
          <w:rFonts w:ascii="Times New Roman" w:hAnsi="Times New Roman" w:cs="Times New Roman" w:eastAsia="Times New Roman"/>
          <w:b/>
          <w:color w:val="1F1F1F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ребенку</w:t>
      </w:r>
      <w:r>
        <w:rPr>
          <w:rFonts w:ascii="Times New Roman" w:hAnsi="Times New Roman" w:cs="Times New Roman" w:eastAsia="Times New Roman"/>
          <w:b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подготовиться</w:t>
      </w:r>
      <w:r>
        <w:rPr>
          <w:rFonts w:ascii="Times New Roman" w:hAnsi="Times New Roman" w:cs="Times New Roman" w:eastAsia="Times New Roman"/>
          <w:b/>
          <w:color w:val="1F1F1F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b/>
          <w:color w:val="1F1F1F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ВПР?</w:t>
      </w:r>
    </w:p>
    <w:p>
      <w:pPr>
        <w:spacing w:before="36" w:after="0" w:line="278"/>
        <w:ind w:right="358" w:left="114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Важнейший фактор, определяющий успешность Вашего ребенка в ВПР – это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психологическая поддержка. Поддерживать ребенка – значит верить в него.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Оказывать психологическую поддержку ребенку можно разными способами.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Первый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способ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продемонстрировать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Ваше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удовлетворение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от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его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достижений или усилий: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Ты уже так многого достиг!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Другой способ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научить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ребенка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справляться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различными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задачами,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создав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у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него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установку: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Ты сможешь это сделать!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».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Зная тебя, я уверен,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что ты все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сделаешь хорошо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Ты знаешь это очень хорошо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Поддерживать можно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также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посредством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прикосновений,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совместных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действий,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физического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соучастия,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выражения лица.</w:t>
      </w:r>
    </w:p>
    <w:p>
      <w:pPr>
        <w:spacing w:before="170" w:after="0" w:line="240"/>
        <w:ind w:right="0" w:left="1144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Организация</w:t>
      </w:r>
      <w:r>
        <w:rPr>
          <w:rFonts w:ascii="Times New Roman" w:hAnsi="Times New Roman" w:cs="Times New Roman" w:eastAsia="Times New Roman"/>
          <w:b/>
          <w:color w:val="1F1F1F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режима</w:t>
      </w:r>
      <w:r>
        <w:rPr>
          <w:rFonts w:ascii="Times New Roman" w:hAnsi="Times New Roman" w:cs="Times New Roman" w:eastAsia="Times New Roman"/>
          <w:b/>
          <w:color w:val="1F1F1F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дня</w:t>
      </w:r>
      <w:r>
        <w:rPr>
          <w:rFonts w:ascii="Times New Roman" w:hAnsi="Times New Roman" w:cs="Times New Roman" w:eastAsia="Times New Roman"/>
          <w:b/>
          <w:color w:val="1F1F1F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b/>
          <w:color w:val="1F1F1F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питания</w:t>
      </w:r>
      <w:r>
        <w:rPr>
          <w:rFonts w:ascii="Times New Roman" w:hAnsi="Times New Roman" w:cs="Times New Roman" w:eastAsia="Times New Roman"/>
          <w:b/>
          <w:color w:val="1F1F1F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во</w:t>
      </w:r>
      <w:r>
        <w:rPr>
          <w:rFonts w:ascii="Times New Roman" w:hAnsi="Times New Roman" w:cs="Times New Roman" w:eastAsia="Times New Roman"/>
          <w:b/>
          <w:color w:val="1F1F1F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время</w:t>
      </w:r>
      <w:r>
        <w:rPr>
          <w:rFonts w:ascii="Times New Roman" w:hAnsi="Times New Roman" w:cs="Times New Roman" w:eastAsia="Times New Roman"/>
          <w:b/>
          <w:color w:val="1F1F1F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подготовки</w:t>
      </w:r>
      <w:r>
        <w:rPr>
          <w:rFonts w:ascii="Times New Roman" w:hAnsi="Times New Roman" w:cs="Times New Roman" w:eastAsia="Times New Roman"/>
          <w:b/>
          <w:color w:val="1F1F1F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b/>
          <w:color w:val="1F1F1F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ВПР.</w:t>
      </w:r>
    </w:p>
    <w:p>
      <w:pPr>
        <w:spacing w:before="47" w:after="0" w:line="278"/>
        <w:ind w:right="363" w:left="114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В период подготовки к ВПР учащимся не следует резко менять режим дня: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необходимо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сохранить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привычное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время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пробуждения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отдыха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ко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сну,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продолжительность и порядок занятий, часы приема пищи и пребывания на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свежем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воздухе.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Необходимо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позаботиться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об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организации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режима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дня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1F1F1F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полноценного питания! Такие продукты, как рыба, творог, орехи, курага и т.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д. стимулируют работу головного мозга. Старайтесь не допускать перегрузок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ребенка. Следите, чтобы ночной сон был не менее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8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часов. Обеспечьте дома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удобное место для занятий, проследите, чтобы никто из домашних не мешал.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Через каждые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30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40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минут занятий обязательно нужно делать перерывы на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10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15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минут.</w:t>
      </w:r>
    </w:p>
    <w:p>
      <w:pPr>
        <w:spacing w:before="162" w:after="0" w:line="278"/>
        <w:ind w:right="374" w:left="114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Желательно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избегать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этот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период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просмотров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кинофильмов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телевизионных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передач,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т.к.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они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увеличивают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без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того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большую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умственную</w:t>
      </w:r>
      <w:r>
        <w:rPr>
          <w:rFonts w:ascii="Times New Roman" w:hAnsi="Times New Roman" w:cs="Times New Roman" w:eastAsia="Times New Roman"/>
          <w:color w:val="1F1F1F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нагрузку.</w:t>
      </w:r>
    </w:p>
    <w:p>
      <w:pPr>
        <w:spacing w:before="155" w:after="0" w:line="240"/>
        <w:ind w:right="0" w:left="1144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Рекомендации</w:t>
      </w:r>
      <w:r>
        <w:rPr>
          <w:rFonts w:ascii="Times New Roman" w:hAnsi="Times New Roman" w:cs="Times New Roman" w:eastAsia="Times New Roman"/>
          <w:b/>
          <w:color w:val="1F1F1F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b/>
          <w:color w:val="1F1F1F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подготовке</w:t>
      </w:r>
      <w:r>
        <w:rPr>
          <w:rFonts w:ascii="Times New Roman" w:hAnsi="Times New Roman" w:cs="Times New Roman" w:eastAsia="Times New Roman"/>
          <w:b/>
          <w:color w:val="1F1F1F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b/>
          <w:color w:val="1F1F1F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ВПР:</w:t>
      </w:r>
    </w:p>
    <w:p>
      <w:pPr>
        <w:numPr>
          <w:ilvl w:val="0"/>
          <w:numId w:val="107"/>
        </w:numPr>
        <w:tabs>
          <w:tab w:val="left" w:pos="1145" w:leader="none"/>
        </w:tabs>
        <w:spacing w:before="50" w:after="0" w:line="240"/>
        <w:ind w:right="0" w:left="1144" w:hanging="365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Подготовьте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различные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варианты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заданий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предмету.</w:t>
      </w:r>
    </w:p>
    <w:p>
      <w:pPr>
        <w:numPr>
          <w:ilvl w:val="0"/>
          <w:numId w:val="107"/>
        </w:numPr>
        <w:tabs>
          <w:tab w:val="left" w:pos="1145" w:leader="none"/>
        </w:tabs>
        <w:spacing w:before="55" w:after="0" w:line="240"/>
        <w:ind w:right="0" w:left="1144" w:hanging="365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Помогите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детям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распределить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темы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подготовки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дням.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10"/>
        </w:numPr>
        <w:tabs>
          <w:tab w:val="left" w:pos="1145" w:leader="none"/>
        </w:tabs>
        <w:spacing w:before="63" w:after="0" w:line="280"/>
        <w:ind w:right="375" w:left="1144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 нужно зазубривать весь фактический материал, достаточно просмотреть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ключевые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моменты и</w:t>
      </w: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уловить смысл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логику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материала.</w:t>
      </w:r>
    </w:p>
    <w:p>
      <w:pPr>
        <w:numPr>
          <w:ilvl w:val="0"/>
          <w:numId w:val="110"/>
        </w:numPr>
        <w:tabs>
          <w:tab w:val="left" w:pos="1145" w:leader="none"/>
        </w:tabs>
        <w:spacing w:before="0" w:after="0" w:line="278"/>
        <w:ind w:right="367" w:left="1144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Делайте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краткие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схематические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выписки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таблицы,</w:t>
      </w:r>
      <w:r>
        <w:rPr>
          <w:rFonts w:ascii="Times New Roman" w:hAnsi="Times New Roman" w:cs="Times New Roman" w:eastAsia="Times New Roman"/>
          <w:color w:val="auto"/>
          <w:spacing w:val="7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упорядочивая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изучаемый материал по плану. Если ребенок не умеет, покажите ему, как это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делается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практике.</w:t>
      </w:r>
    </w:p>
    <w:p>
      <w:pPr>
        <w:numPr>
          <w:ilvl w:val="0"/>
          <w:numId w:val="110"/>
        </w:numPr>
        <w:tabs>
          <w:tab w:val="left" w:pos="1145" w:leader="none"/>
        </w:tabs>
        <w:spacing w:before="0" w:after="0" w:line="278"/>
        <w:ind w:right="374" w:left="1144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Основные формулы и определения можно выписать на листочках и повесить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над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письменным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столом,</w:t>
      </w: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над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кроватью,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столовой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т.д.</w:t>
      </w:r>
    </w:p>
    <w:p>
      <w:pPr>
        <w:numPr>
          <w:ilvl w:val="0"/>
          <w:numId w:val="110"/>
        </w:numPr>
        <w:tabs>
          <w:tab w:val="left" w:pos="1145" w:leader="none"/>
        </w:tabs>
        <w:spacing w:before="0" w:after="0" w:line="280"/>
        <w:ind w:right="365" w:left="1144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Заранее во время тренировки приучайте ребенка ориентироваться во времени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уметь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его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распределять.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Тогда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ребенка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будет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навык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умения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концентрироваться на протяжении всей работы, что придаст ему спокойствие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снимет</w:t>
      </w: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излишнюю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тревожность.</w:t>
      </w:r>
    </w:p>
    <w:p>
      <w:pPr>
        <w:spacing w:before="11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44"/>
          <w:shd w:fill="auto" w:val="clear"/>
        </w:rPr>
      </w:pPr>
    </w:p>
    <w:p>
      <w:pPr>
        <w:spacing w:before="0" w:after="0" w:line="240"/>
        <w:ind w:right="0" w:left="1144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Рекомендации</w:t>
      </w:r>
      <w:r>
        <w:rPr>
          <w:rFonts w:ascii="Times New Roman" w:hAnsi="Times New Roman" w:cs="Times New Roman" w:eastAsia="Times New Roman"/>
          <w:b/>
          <w:color w:val="1F1F1F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b/>
          <w:color w:val="1F1F1F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заучиванию</w:t>
      </w:r>
      <w:r>
        <w:rPr>
          <w:rFonts w:ascii="Times New Roman" w:hAnsi="Times New Roman" w:cs="Times New Roman" w:eastAsia="Times New Roman"/>
          <w:b/>
          <w:color w:val="1F1F1F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материала:</w:t>
      </w:r>
    </w:p>
    <w:p>
      <w:pPr>
        <w:numPr>
          <w:ilvl w:val="0"/>
          <w:numId w:val="116"/>
        </w:numPr>
        <w:tabs>
          <w:tab w:val="left" w:pos="1145" w:leader="none"/>
        </w:tabs>
        <w:spacing w:before="46" w:after="0" w:line="240"/>
        <w:ind w:right="0" w:left="1144" w:hanging="365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Главное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распределение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повторений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времени.</w:t>
      </w:r>
    </w:p>
    <w:p>
      <w:pPr>
        <w:numPr>
          <w:ilvl w:val="0"/>
          <w:numId w:val="116"/>
        </w:numPr>
        <w:tabs>
          <w:tab w:val="left" w:pos="1145" w:leader="none"/>
        </w:tabs>
        <w:spacing w:before="58" w:after="0" w:line="280"/>
        <w:ind w:right="361" w:left="1144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Повторять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рекомендуется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сразу 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течение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15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20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минут,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через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8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9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часов</w:t>
      </w:r>
      <w:r>
        <w:rPr>
          <w:rFonts w:ascii="Times New Roman" w:hAnsi="Times New Roman" w:cs="Times New Roman" w:eastAsia="Times New Roman"/>
          <w:color w:val="auto"/>
          <w:spacing w:val="7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через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24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часа.</w:t>
      </w:r>
    </w:p>
    <w:p>
      <w:pPr>
        <w:numPr>
          <w:ilvl w:val="0"/>
          <w:numId w:val="116"/>
        </w:numPr>
        <w:tabs>
          <w:tab w:val="left" w:pos="1145" w:leader="none"/>
        </w:tabs>
        <w:spacing w:before="0" w:after="0" w:line="278"/>
        <w:ind w:right="373" w:left="1144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Полезно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повторять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материал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15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20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минут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сна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утром,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свежую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голову.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каждом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повторении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нужно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осмысливать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ошибки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обращать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внимание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более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трудные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места.</w:t>
      </w:r>
    </w:p>
    <w:p>
      <w:pPr>
        <w:numPr>
          <w:ilvl w:val="0"/>
          <w:numId w:val="116"/>
        </w:numPr>
        <w:tabs>
          <w:tab w:val="left" w:pos="1145" w:leader="none"/>
        </w:tabs>
        <w:spacing w:before="0" w:after="0" w:line="278"/>
        <w:ind w:right="369" w:left="1144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Повторение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будет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эффективным,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если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воспроизводить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материал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своими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словами близко к тексту. Обращения к тексту лучше делать, если вспомнить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материал не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удается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течение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минут.</w:t>
      </w:r>
    </w:p>
    <w:p>
      <w:pPr>
        <w:numPr>
          <w:ilvl w:val="0"/>
          <w:numId w:val="116"/>
        </w:numPr>
        <w:tabs>
          <w:tab w:val="left" w:pos="1145" w:leader="none"/>
        </w:tabs>
        <w:spacing w:before="2" w:after="0" w:line="278"/>
        <w:ind w:right="367" w:left="1144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Чтобы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перевести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информацию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долговременную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память,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нужно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делать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повторения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спустя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сутки,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двое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так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далее,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постепенно</w:t>
      </w:r>
      <w:r>
        <w:rPr>
          <w:rFonts w:ascii="Times New Roman" w:hAnsi="Times New Roman" w:cs="Times New Roman" w:eastAsia="Times New Roman"/>
          <w:color w:val="auto"/>
          <w:spacing w:val="7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увеличивая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временные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интервалы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между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повторениями.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Такой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способ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обеспечит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запоминание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надолго.</w:t>
      </w:r>
    </w:p>
    <w:p>
      <w:pPr>
        <w:spacing w:before="0" w:after="0" w:line="321"/>
        <w:ind w:right="0" w:left="1144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Как</w:t>
      </w:r>
      <w:r>
        <w:rPr>
          <w:rFonts w:ascii="Times New Roman" w:hAnsi="Times New Roman" w:cs="Times New Roman" w:eastAsia="Times New Roman"/>
          <w:b/>
          <w:color w:val="1F1F1F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избежать</w:t>
      </w:r>
      <w:r>
        <w:rPr>
          <w:rFonts w:ascii="Times New Roman" w:hAnsi="Times New Roman" w:cs="Times New Roman" w:eastAsia="Times New Roman"/>
          <w:b/>
          <w:color w:val="1F1F1F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ошибок</w:t>
      </w:r>
      <w:r>
        <w:rPr>
          <w:rFonts w:ascii="Times New Roman" w:hAnsi="Times New Roman" w:cs="Times New Roman" w:eastAsia="Times New Roman"/>
          <w:b/>
          <w:color w:val="1F1F1F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b/>
          <w:color w:val="1F1F1F"/>
          <w:spacing w:val="-1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ВПР?</w:t>
      </w:r>
    </w:p>
    <w:p>
      <w:pPr>
        <w:spacing w:before="54" w:after="0" w:line="278"/>
        <w:ind w:right="379" w:left="114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Посоветуйте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детям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во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время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проверочной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работы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обратить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внимание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следующее:</w:t>
      </w:r>
    </w:p>
    <w:p>
      <w:pPr>
        <w:numPr>
          <w:ilvl w:val="0"/>
          <w:numId w:val="123"/>
        </w:numPr>
        <w:tabs>
          <w:tab w:val="left" w:pos="1145" w:leader="none"/>
        </w:tabs>
        <w:spacing w:before="150" w:after="0" w:line="278"/>
        <w:ind w:right="369" w:left="1144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Перед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началом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выполнения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работы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необходимо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пробежать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глазами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весь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материал, чтобы увидеть, какого типа задания в нем содержатся, это поможет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настроиться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работу.</w:t>
      </w:r>
    </w:p>
    <w:p>
      <w:pPr>
        <w:numPr>
          <w:ilvl w:val="0"/>
          <w:numId w:val="123"/>
        </w:numPr>
        <w:tabs>
          <w:tab w:val="left" w:pos="1145" w:leader="none"/>
        </w:tabs>
        <w:spacing w:before="7" w:after="0" w:line="280"/>
        <w:ind w:right="359" w:left="1144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Затем внимательно просматривать весь текст каждого задания, чтобы понять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его смысл (характерная ошибка во время проверочных работ - не дочитав до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конца, по первым словам, учащиеся уже предполагают ответ и торопятся его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вписать).</w:t>
      </w:r>
    </w:p>
    <w:p>
      <w:pPr>
        <w:spacing w:before="0" w:after="0" w:line="28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26"/>
        </w:numPr>
        <w:tabs>
          <w:tab w:val="left" w:pos="1145" w:leader="none"/>
        </w:tabs>
        <w:spacing w:before="63" w:after="0" w:line="280"/>
        <w:ind w:right="379" w:left="1144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Рекомендуется начинать с более легких заданий, чтобы не тратить на них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время.</w:t>
      </w:r>
    </w:p>
    <w:p>
      <w:pPr>
        <w:numPr>
          <w:ilvl w:val="0"/>
          <w:numId w:val="126"/>
        </w:numPr>
        <w:tabs>
          <w:tab w:val="left" w:pos="1145" w:leader="none"/>
        </w:tabs>
        <w:spacing w:before="0" w:after="0" w:line="278"/>
        <w:ind w:right="372" w:left="1144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Если не знаешь ответа на вопрос или не уверен, пропусти его и отметь, чтобы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потом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нему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вернуться.</w:t>
      </w:r>
    </w:p>
    <w:p>
      <w:pPr>
        <w:spacing w:before="0" w:after="0" w:line="240"/>
        <w:ind w:right="0" w:left="1144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Как</w:t>
      </w:r>
      <w:r>
        <w:rPr>
          <w:rFonts w:ascii="Times New Roman" w:hAnsi="Times New Roman" w:cs="Times New Roman" w:eastAsia="Times New Roman"/>
          <w:b/>
          <w:color w:val="1F1F1F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снять</w:t>
      </w:r>
      <w:r>
        <w:rPr>
          <w:rFonts w:ascii="Times New Roman" w:hAnsi="Times New Roman" w:cs="Times New Roman" w:eastAsia="Times New Roman"/>
          <w:b/>
          <w:color w:val="1F1F1F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стресс</w:t>
      </w:r>
      <w:r>
        <w:rPr>
          <w:rFonts w:ascii="Times New Roman" w:hAnsi="Times New Roman" w:cs="Times New Roman" w:eastAsia="Times New Roman"/>
          <w:b/>
          <w:color w:val="1F1F1F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перед</w:t>
      </w:r>
      <w:r>
        <w:rPr>
          <w:rFonts w:ascii="Times New Roman" w:hAnsi="Times New Roman" w:cs="Times New Roman" w:eastAsia="Times New Roman"/>
          <w:b/>
          <w:color w:val="1F1F1F"/>
          <w:spacing w:val="-8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ВПР?</w:t>
      </w:r>
    </w:p>
    <w:p>
      <w:pPr>
        <w:spacing w:before="50" w:after="0" w:line="278"/>
        <w:ind w:right="371" w:left="114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Если до ВПР еще есть время можно выполнить ряд упражнений мозговой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гимнастики, которые занимают буквально по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5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минут, но очень помогают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снять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эмоциональное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напряжение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развивают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целый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ряд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психических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процессов.</w:t>
      </w:r>
      <w:r>
        <w:rPr>
          <w:rFonts w:ascii="Times New Roman" w:hAnsi="Times New Roman" w:cs="Times New Roman" w:eastAsia="Times New Roman"/>
          <w:color w:val="1F1F1F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Дети</w:t>
      </w:r>
      <w:r>
        <w:rPr>
          <w:rFonts w:ascii="Times New Roman" w:hAnsi="Times New Roman" w:cs="Times New Roman" w:eastAsia="Times New Roman"/>
          <w:color w:val="1F1F1F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1F1F1F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удовольствием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их</w:t>
      </w:r>
      <w:r>
        <w:rPr>
          <w:rFonts w:ascii="Times New Roman" w:hAnsi="Times New Roman" w:cs="Times New Roman" w:eastAsia="Times New Roman"/>
          <w:color w:val="1F1F1F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выполняют как</w:t>
      </w:r>
      <w:r>
        <w:rPr>
          <w:rFonts w:ascii="Times New Roman" w:hAnsi="Times New Roman" w:cs="Times New Roman" w:eastAsia="Times New Roman"/>
          <w:color w:val="1F1F1F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1F1F1F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уроках, так</w:t>
      </w:r>
      <w:r>
        <w:rPr>
          <w:rFonts w:ascii="Times New Roman" w:hAnsi="Times New Roman" w:cs="Times New Roman" w:eastAsia="Times New Roman"/>
          <w:color w:val="1F1F1F"/>
          <w:spacing w:val="-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1F1F1F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дома.</w:t>
      </w:r>
    </w:p>
    <w:p>
      <w:pPr>
        <w:spacing w:before="150" w:after="0" w:line="278"/>
        <w:ind w:right="368" w:left="1144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1F1F1F"/>
          <w:spacing w:val="0"/>
          <w:position w:val="0"/>
          <w:sz w:val="28"/>
          <w:shd w:fill="auto" w:val="clear"/>
        </w:rPr>
        <w:t xml:space="preserve">Упражнения</w:t>
      </w:r>
      <w:r>
        <w:rPr>
          <w:rFonts w:ascii="Times New Roman" w:hAnsi="Times New Roman" w:cs="Times New Roman" w:eastAsia="Times New Roman"/>
          <w:i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1F1F1F"/>
          <w:spacing w:val="0"/>
          <w:position w:val="0"/>
          <w:sz w:val="28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i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1F1F1F"/>
          <w:spacing w:val="0"/>
          <w:position w:val="0"/>
          <w:sz w:val="28"/>
          <w:shd w:fill="auto" w:val="clear"/>
        </w:rPr>
        <w:t xml:space="preserve">снятия</w:t>
      </w:r>
      <w:r>
        <w:rPr>
          <w:rFonts w:ascii="Times New Roman" w:hAnsi="Times New Roman" w:cs="Times New Roman" w:eastAsia="Times New Roman"/>
          <w:i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1F1F1F"/>
          <w:spacing w:val="0"/>
          <w:position w:val="0"/>
          <w:sz w:val="28"/>
          <w:shd w:fill="auto" w:val="clear"/>
        </w:rPr>
        <w:t xml:space="preserve">эмоционального</w:t>
      </w:r>
      <w:r>
        <w:rPr>
          <w:rFonts w:ascii="Times New Roman" w:hAnsi="Times New Roman" w:cs="Times New Roman" w:eastAsia="Times New Roman"/>
          <w:i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1F1F1F"/>
          <w:spacing w:val="0"/>
          <w:position w:val="0"/>
          <w:sz w:val="28"/>
          <w:shd w:fill="auto" w:val="clear"/>
        </w:rPr>
        <w:t xml:space="preserve">напряжения</w:t>
      </w:r>
      <w:r>
        <w:rPr>
          <w:rFonts w:ascii="Times New Roman" w:hAnsi="Times New Roman" w:cs="Times New Roman" w:eastAsia="Times New Roman"/>
          <w:i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1F1F1F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i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1F1F1F"/>
          <w:spacing w:val="0"/>
          <w:position w:val="0"/>
          <w:sz w:val="28"/>
          <w:shd w:fill="auto" w:val="clear"/>
        </w:rPr>
        <w:t xml:space="preserve">развитию</w:t>
      </w:r>
      <w:r>
        <w:rPr>
          <w:rFonts w:ascii="Times New Roman" w:hAnsi="Times New Roman" w:cs="Times New Roman" w:eastAsia="Times New Roman"/>
          <w:i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1F1F1F"/>
          <w:spacing w:val="0"/>
          <w:position w:val="0"/>
          <w:sz w:val="28"/>
          <w:shd w:fill="auto" w:val="clear"/>
        </w:rPr>
        <w:t xml:space="preserve">познавательных процессов:</w:t>
      </w:r>
    </w:p>
    <w:p>
      <w:pPr>
        <w:numPr>
          <w:ilvl w:val="0"/>
          <w:numId w:val="131"/>
        </w:numPr>
        <w:tabs>
          <w:tab w:val="left" w:pos="1145" w:leader="none"/>
        </w:tabs>
        <w:spacing w:before="6" w:after="0" w:line="278"/>
        <w:ind w:right="367" w:left="1144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Перекрѐстные</w:t>
      </w:r>
      <w:r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движения.</w:t>
      </w:r>
      <w:r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Одновременно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правой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рукой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двигается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левая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нога,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совершаются движения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глазами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все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стороны.</w:t>
      </w:r>
    </w:p>
    <w:p>
      <w:pPr>
        <w:numPr>
          <w:ilvl w:val="0"/>
          <w:numId w:val="131"/>
        </w:numPr>
        <w:tabs>
          <w:tab w:val="left" w:pos="1145" w:leader="none"/>
        </w:tabs>
        <w:spacing w:before="0" w:after="0" w:line="278"/>
        <w:ind w:right="372" w:left="1144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Шапка для размышлений.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Мягко завернуть уши от верхней точки до мочки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раза,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петь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или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говорить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(услышать резонирующий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звук своего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голоса).</w:t>
      </w:r>
    </w:p>
    <w:p>
      <w:pPr>
        <w:numPr>
          <w:ilvl w:val="0"/>
          <w:numId w:val="131"/>
        </w:numPr>
        <w:tabs>
          <w:tab w:val="left" w:pos="1145" w:leader="none"/>
        </w:tabs>
        <w:spacing w:before="1" w:after="0" w:line="278"/>
        <w:ind w:right="367" w:left="1144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Качание головой.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Уронить голову вперёд, позволяя ей медленно качаться из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стороны в сторону, при помощи дыхания уходит напряжение. Подбородок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вычерчивает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изогнутую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линию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груди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мере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расслабления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шеи.</w:t>
      </w:r>
    </w:p>
    <w:p>
      <w:pPr>
        <w:numPr>
          <w:ilvl w:val="0"/>
          <w:numId w:val="131"/>
        </w:numPr>
        <w:tabs>
          <w:tab w:val="left" w:pos="1145" w:leader="none"/>
        </w:tabs>
        <w:spacing w:before="9" w:after="0" w:line="278"/>
        <w:ind w:right="378" w:left="1144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Качание икр.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Взяться за спинку стула впереди себя, выставить вперёд правую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ногу и медленно сгибать её в колене. Левая нога остаётся сзади вытянутой.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Затем сделать наклон вперёд, выдохнуть и прижать пятку левой ноги к полу.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После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этого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приподнять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её,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выпрямиться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сделать</w:t>
      </w:r>
      <w:r>
        <w:rPr>
          <w:rFonts w:ascii="Times New Roman" w:hAnsi="Times New Roman" w:cs="Times New Roman" w:eastAsia="Times New Roman"/>
          <w:color w:val="auto"/>
          <w:spacing w:val="7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глубокий</w:t>
      </w:r>
      <w:r>
        <w:rPr>
          <w:rFonts w:ascii="Times New Roman" w:hAnsi="Times New Roman" w:cs="Times New Roman" w:eastAsia="Times New Roman"/>
          <w:color w:val="auto"/>
          <w:spacing w:val="7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вдох.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Повторить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раза,</w:t>
      </w: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меняя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ноги.</w:t>
      </w:r>
    </w:p>
    <w:p>
      <w:pPr>
        <w:numPr>
          <w:ilvl w:val="0"/>
          <w:numId w:val="131"/>
        </w:numPr>
        <w:tabs>
          <w:tab w:val="left" w:pos="1145" w:leader="none"/>
        </w:tabs>
        <w:spacing w:before="5" w:after="0" w:line="278"/>
        <w:ind w:right="373" w:left="1144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Свеча.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Исходное положение – сидя за партой. Представьте, что перед вами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стоит большая свеча. Сделайте глубокий вдох и постарайтесь одним выдохом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задуть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свечу.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теперь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представьте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перед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собой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маленьких</w:t>
      </w:r>
      <w:r>
        <w:rPr>
          <w:rFonts w:ascii="Times New Roman" w:hAnsi="Times New Roman" w:cs="Times New Roman" w:eastAsia="Times New Roman"/>
          <w:color w:val="auto"/>
          <w:spacing w:val="7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свечек.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Сделайте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глубокий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вдох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задуйте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эти свечи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маленькими порциями</w:t>
      </w:r>
      <w:r>
        <w:rPr>
          <w:rFonts w:ascii="Times New Roman" w:hAnsi="Times New Roman" w:cs="Times New Roman" w:eastAsia="Times New Roman"/>
          <w:color w:val="auto"/>
          <w:spacing w:val="-28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выдоха.</w:t>
      </w:r>
    </w:p>
    <w:p>
      <w:pPr>
        <w:spacing w:before="9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1" w:after="0" w:line="240"/>
        <w:ind w:right="0" w:left="1144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Накануне</w:t>
      </w:r>
      <w:r>
        <w:rPr>
          <w:rFonts w:ascii="Times New Roman" w:hAnsi="Times New Roman" w:cs="Times New Roman" w:eastAsia="Times New Roman"/>
          <w:b/>
          <w:color w:val="1F1F1F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ВПР</w:t>
      </w:r>
    </w:p>
    <w:p>
      <w:pPr>
        <w:numPr>
          <w:ilvl w:val="0"/>
          <w:numId w:val="138"/>
        </w:numPr>
        <w:tabs>
          <w:tab w:val="left" w:pos="1145" w:leader="none"/>
        </w:tabs>
        <w:spacing w:before="50" w:after="0" w:line="280"/>
        <w:ind w:right="364" w:left="1144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Встаньте в день ВПР пораньше, чтобы приготовить ребенку любимое блюдо.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Накануне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ВПР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ребенок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должен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отдохнуть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следует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выспаться.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Проследите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</w:t>
      </w: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этим.</w:t>
      </w:r>
    </w:p>
    <w:p>
      <w:pPr>
        <w:numPr>
          <w:ilvl w:val="0"/>
          <w:numId w:val="138"/>
        </w:numPr>
        <w:tabs>
          <w:tab w:val="left" w:pos="1145" w:leader="none"/>
        </w:tabs>
        <w:spacing w:before="0" w:after="0" w:line="278"/>
        <w:ind w:right="383" w:left="1144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 утра перед ВПР можно дать ребёнку шоколадку, т.к. глюкоза стимулирует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мозговую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деятельность!</w:t>
      </w:r>
    </w:p>
    <w:p>
      <w:pPr>
        <w:numPr>
          <w:ilvl w:val="0"/>
          <w:numId w:val="138"/>
        </w:numPr>
        <w:tabs>
          <w:tab w:val="left" w:pos="1145" w:leader="none"/>
        </w:tabs>
        <w:spacing w:before="0" w:after="0" w:line="278"/>
        <w:ind w:right="379" w:left="1144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Отложите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воспитательные мероприятия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нотации, упреки. Не создавайте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ситуацию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тревоги,</w:t>
      </w: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страха,</w:t>
      </w: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неудачи!</w:t>
      </w:r>
    </w:p>
    <w:p>
      <w:pPr>
        <w:numPr>
          <w:ilvl w:val="0"/>
          <w:numId w:val="138"/>
        </w:numPr>
        <w:tabs>
          <w:tab w:val="left" w:pos="1145" w:leader="none"/>
        </w:tabs>
        <w:spacing w:before="0" w:after="0" w:line="280"/>
        <w:ind w:right="377" w:left="1144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Согласуйте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ребенком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возможный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достаточный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результат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ВПР,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настраивайте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его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только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максимальный,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мало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достижимый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результат.</w:t>
      </w:r>
    </w:p>
    <w:p>
      <w:pPr>
        <w:spacing w:before="0" w:after="0" w:line="28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71" w:after="0" w:line="240"/>
        <w:ind w:right="0" w:left="1144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После</w:t>
      </w:r>
      <w:r>
        <w:rPr>
          <w:rFonts w:ascii="Times New Roman" w:hAnsi="Times New Roman" w:cs="Times New Roman" w:eastAsia="Times New Roman"/>
          <w:b/>
          <w:color w:val="1F1F1F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ВПР</w:t>
      </w:r>
    </w:p>
    <w:p>
      <w:pPr>
        <w:numPr>
          <w:ilvl w:val="0"/>
          <w:numId w:val="144"/>
        </w:numPr>
        <w:tabs>
          <w:tab w:val="left" w:pos="1140" w:leader="none"/>
          <w:tab w:val="left" w:pos="1141" w:leader="none"/>
        </w:tabs>
        <w:spacing w:before="46" w:after="0" w:line="240"/>
        <w:ind w:right="0" w:left="1140" w:hanging="361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случае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неудачи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ребенка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ВПР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паникуйте, не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устраивайте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истерику;</w:t>
      </w:r>
    </w:p>
    <w:p>
      <w:pPr>
        <w:numPr>
          <w:ilvl w:val="0"/>
          <w:numId w:val="144"/>
        </w:numPr>
        <w:tabs>
          <w:tab w:val="left" w:pos="1140" w:leader="none"/>
          <w:tab w:val="left" w:pos="1141" w:leader="none"/>
        </w:tabs>
        <w:spacing w:before="54" w:after="0" w:line="240"/>
        <w:ind w:right="0" w:left="1140" w:hanging="361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Воздержитесь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обвинений;</w:t>
      </w:r>
    </w:p>
    <w:p>
      <w:pPr>
        <w:numPr>
          <w:ilvl w:val="0"/>
          <w:numId w:val="144"/>
        </w:numPr>
        <w:tabs>
          <w:tab w:val="left" w:pos="1140" w:leader="none"/>
          <w:tab w:val="left" w:pos="1141" w:leader="none"/>
        </w:tabs>
        <w:spacing w:before="54" w:after="0" w:line="278"/>
        <w:ind w:right="721" w:left="1144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Найдите слова, которые позволят ребенку улыбнуться, расслабиться, снять</w:t>
      </w:r>
      <w:r>
        <w:rPr>
          <w:rFonts w:ascii="Times New Roman" w:hAnsi="Times New Roman" w:cs="Times New Roman" w:eastAsia="Times New Roman"/>
          <w:color w:val="auto"/>
          <w:spacing w:val="-68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напряжение.</w:t>
      </w:r>
    </w:p>
    <w:p>
      <w:pPr>
        <w:spacing w:before="9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8"/>
          <w:shd w:fill="auto" w:val="clear"/>
        </w:rPr>
      </w:pPr>
    </w:p>
    <w:p>
      <w:pPr>
        <w:spacing w:before="88" w:after="0" w:line="240"/>
        <w:ind w:right="296" w:left="132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1F1F1F"/>
          <w:spacing w:val="0"/>
          <w:position w:val="0"/>
          <w:sz w:val="28"/>
          <w:shd w:fill="auto" w:val="clear"/>
        </w:rPr>
        <w:t xml:space="preserve">Желаем</w:t>
      </w:r>
      <w:r>
        <w:rPr>
          <w:rFonts w:ascii="Times New Roman" w:hAnsi="Times New Roman" w:cs="Times New Roman" w:eastAsia="Times New Roman"/>
          <w:b/>
          <w:i/>
          <w:color w:val="1F1F1F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1F1F1F"/>
          <w:spacing w:val="0"/>
          <w:position w:val="0"/>
          <w:sz w:val="28"/>
          <w:shd w:fill="auto" w:val="clear"/>
        </w:rPr>
        <w:t xml:space="preserve">успехов!!!</w:t>
      </w:r>
    </w:p>
    <w:p>
      <w:pPr>
        <w:spacing w:before="254" w:after="0" w:line="240"/>
        <w:ind w:right="0" w:left="1656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1F1F1F"/>
          <w:spacing w:val="0"/>
          <w:position w:val="0"/>
          <w:sz w:val="28"/>
          <w:shd w:fill="auto" w:val="clear"/>
        </w:rPr>
        <w:t xml:space="preserve">СОВЕТЫ</w:t>
      </w:r>
      <w:r>
        <w:rPr>
          <w:rFonts w:ascii="Times New Roman" w:hAnsi="Times New Roman" w:cs="Times New Roman" w:eastAsia="Times New Roman"/>
          <w:b/>
          <w:i/>
          <w:color w:val="1F1F1F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1F1F1F"/>
          <w:spacing w:val="0"/>
          <w:position w:val="0"/>
          <w:sz w:val="28"/>
          <w:shd w:fill="auto" w:val="clear"/>
        </w:rPr>
        <w:t xml:space="preserve">ПСИХОЛОГА</w:t>
      </w:r>
      <w:r>
        <w:rPr>
          <w:rFonts w:ascii="Times New Roman" w:hAnsi="Times New Roman" w:cs="Times New Roman" w:eastAsia="Times New Roman"/>
          <w:b/>
          <w:i/>
          <w:color w:val="1F1F1F"/>
          <w:spacing w:val="-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1F1F1F"/>
          <w:spacing w:val="0"/>
          <w:position w:val="0"/>
          <w:sz w:val="28"/>
          <w:shd w:fill="auto" w:val="clear"/>
        </w:rPr>
        <w:t xml:space="preserve">ОБУЧАЮЩИМСЯ</w:t>
      </w:r>
      <w:r>
        <w:rPr>
          <w:rFonts w:ascii="Times New Roman" w:hAnsi="Times New Roman" w:cs="Times New Roman" w:eastAsia="Times New Roman"/>
          <w:b/>
          <w:i/>
          <w:color w:val="1F1F1F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1F1F1F"/>
          <w:spacing w:val="0"/>
          <w:position w:val="0"/>
          <w:sz w:val="28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b/>
          <w:i/>
          <w:color w:val="1F1F1F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1F1F1F"/>
          <w:spacing w:val="0"/>
          <w:position w:val="0"/>
          <w:sz w:val="28"/>
          <w:shd w:fill="auto" w:val="clear"/>
        </w:rPr>
        <w:t xml:space="preserve">ПОДГОТОВКЕ</w:t>
      </w:r>
      <w:r>
        <w:rPr>
          <w:rFonts w:ascii="Times New Roman" w:hAnsi="Times New Roman" w:cs="Times New Roman" w:eastAsia="Times New Roman"/>
          <w:b/>
          <w:i/>
          <w:color w:val="1F1F1F"/>
          <w:spacing w:val="-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1F1F1F"/>
          <w:spacing w:val="0"/>
          <w:position w:val="0"/>
          <w:sz w:val="28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b/>
          <w:i/>
          <w:color w:val="1F1F1F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1F1F1F"/>
          <w:spacing w:val="0"/>
          <w:position w:val="0"/>
          <w:sz w:val="28"/>
          <w:shd w:fill="auto" w:val="clear"/>
        </w:rPr>
        <w:t xml:space="preserve">ВПР:</w:t>
      </w:r>
    </w:p>
    <w:p>
      <w:pPr>
        <w:spacing w:before="162" w:after="0" w:line="240"/>
        <w:ind w:right="0" w:left="1248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Как</w:t>
      </w:r>
      <w:r>
        <w:rPr>
          <w:rFonts w:ascii="Times New Roman" w:hAnsi="Times New Roman" w:cs="Times New Roman" w:eastAsia="Times New Roman"/>
          <w:b/>
          <w:color w:val="1F1F1F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вести</w:t>
      </w:r>
      <w:r>
        <w:rPr>
          <w:rFonts w:ascii="Times New Roman" w:hAnsi="Times New Roman" w:cs="Times New Roman" w:eastAsia="Times New Roman"/>
          <w:b/>
          <w:color w:val="1F1F1F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себя</w:t>
      </w:r>
      <w:r>
        <w:rPr>
          <w:rFonts w:ascii="Times New Roman" w:hAnsi="Times New Roman" w:cs="Times New Roman" w:eastAsia="Times New Roman"/>
          <w:b/>
          <w:color w:val="1F1F1F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во</w:t>
      </w:r>
      <w:r>
        <w:rPr>
          <w:rFonts w:ascii="Times New Roman" w:hAnsi="Times New Roman" w:cs="Times New Roman" w:eastAsia="Times New Roman"/>
          <w:b/>
          <w:color w:val="1F1F1F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время</w:t>
      </w:r>
      <w:r>
        <w:rPr>
          <w:rFonts w:ascii="Times New Roman" w:hAnsi="Times New Roman" w:cs="Times New Roman" w:eastAsia="Times New Roman"/>
          <w:b/>
          <w:color w:val="1F1F1F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написания</w:t>
      </w:r>
      <w:r>
        <w:rPr>
          <w:rFonts w:ascii="Times New Roman" w:hAnsi="Times New Roman" w:cs="Times New Roman" w:eastAsia="Times New Roman"/>
          <w:b/>
          <w:color w:val="1F1F1F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Всероссийской</w:t>
      </w:r>
      <w:r>
        <w:rPr>
          <w:rFonts w:ascii="Times New Roman" w:hAnsi="Times New Roman" w:cs="Times New Roman" w:eastAsia="Times New Roman"/>
          <w:b/>
          <w:color w:val="1F1F1F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проверочной</w:t>
      </w:r>
      <w:r>
        <w:rPr>
          <w:rFonts w:ascii="Times New Roman" w:hAnsi="Times New Roman" w:cs="Times New Roman" w:eastAsia="Times New Roman"/>
          <w:b/>
          <w:color w:val="1F1F1F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работы?</w:t>
      </w:r>
    </w:p>
    <w:p>
      <w:pPr>
        <w:spacing w:before="162" w:after="0" w:line="360"/>
        <w:ind w:right="131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Итак,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позади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период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подготовки.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Подыши,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успокойся.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Вот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хорошо!</w:t>
      </w:r>
      <w:r>
        <w:rPr>
          <w:rFonts w:ascii="Times New Roman" w:hAnsi="Times New Roman" w:cs="Times New Roman" w:eastAsia="Times New Roman"/>
          <w:color w:val="1F1F1F"/>
          <w:spacing w:val="7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А</w:t>
      </w:r>
      <w:r>
        <w:rPr>
          <w:rFonts w:ascii="Times New Roman" w:hAnsi="Times New Roman" w:cs="Times New Roman" w:eastAsia="Times New Roman"/>
          <w:color w:val="1F1F1F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8"/>
          <w:shd w:fill="auto" w:val="clear"/>
        </w:rPr>
        <w:t xml:space="preserve">теперь:</w:t>
      </w:r>
    </w:p>
    <w:p>
      <w:pPr>
        <w:numPr>
          <w:ilvl w:val="0"/>
          <w:numId w:val="152"/>
        </w:numPr>
        <w:tabs>
          <w:tab w:val="left" w:pos="1401" w:leader="none"/>
        </w:tabs>
        <w:spacing w:before="0" w:after="0" w:line="360"/>
        <w:ind w:right="124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Будь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внимателен!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начале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работы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тебе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сообщат</w:t>
      </w:r>
      <w:r>
        <w:rPr>
          <w:rFonts w:ascii="Times New Roman" w:hAnsi="Times New Roman" w:cs="Times New Roman" w:eastAsia="Times New Roman"/>
          <w:color w:val="auto"/>
          <w:spacing w:val="7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необходимую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информацию (как заполнять бланк, какими буквами писать, как кодировать и т.п.).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того,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насколько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ты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внимательно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запомнишь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правила,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зависит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правильность твоих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ответов!</w:t>
      </w:r>
    </w:p>
    <w:p>
      <w:pPr>
        <w:numPr>
          <w:ilvl w:val="0"/>
          <w:numId w:val="152"/>
        </w:numPr>
        <w:tabs>
          <w:tab w:val="left" w:pos="1401" w:leader="none"/>
        </w:tabs>
        <w:spacing w:before="0" w:after="0" w:line="360"/>
        <w:ind w:right="114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Соблюдай правила поведения на ВПР!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 выкрикивай с места, если ты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хочешь задать вопрос учителю, подними руку. Твои вопросы не должны касаться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содержания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заданий,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тебе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ответят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только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вопросы,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связанные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правилами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заполнения бланка, или в случае возникновения трудностей с текстом (опечатки, не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пропечатанные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буквы,</w:t>
      </w: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отсутствие текста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бланке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пр.).</w:t>
      </w:r>
    </w:p>
    <w:p>
      <w:pPr>
        <w:numPr>
          <w:ilvl w:val="0"/>
          <w:numId w:val="152"/>
        </w:numPr>
        <w:tabs>
          <w:tab w:val="left" w:pos="1401" w:leader="none"/>
        </w:tabs>
        <w:spacing w:before="2" w:after="0" w:line="360"/>
        <w:ind w:right="119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Сосредоточься!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После заполнения бланка задания, когда ты прояснил все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непонятные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себя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моменты,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постарайся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сосредоточиться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забыть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окружающих.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тебя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должны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существовать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только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текст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заданий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часы,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регламентирующие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время выполнения</w:t>
      </w:r>
      <w:r>
        <w:rPr>
          <w:rFonts w:ascii="Times New Roman" w:hAnsi="Times New Roman" w:cs="Times New Roman" w:eastAsia="Times New Roman"/>
          <w:color w:val="auto"/>
          <w:spacing w:val="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теста.</w:t>
      </w:r>
    </w:p>
    <w:p>
      <w:pPr>
        <w:numPr>
          <w:ilvl w:val="0"/>
          <w:numId w:val="152"/>
        </w:numPr>
        <w:tabs>
          <w:tab w:val="left" w:pos="1401" w:leader="none"/>
        </w:tabs>
        <w:spacing w:before="0" w:after="0" w:line="360"/>
        <w:ind w:right="121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Будь спокоен!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Жесткие рамки времени не должны влиять на качество твоих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ответов. Перед тем, как вписать ответ, перечитай вопрос дважды и убедись, что ты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правильно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понял,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</w:t>
      </w: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тебя требуется.</w:t>
      </w:r>
    </w:p>
    <w:p>
      <w:pPr>
        <w:numPr>
          <w:ilvl w:val="0"/>
          <w:numId w:val="152"/>
        </w:numPr>
        <w:tabs>
          <w:tab w:val="left" w:pos="1401" w:leader="none"/>
        </w:tabs>
        <w:spacing w:before="0" w:after="0" w:line="360"/>
        <w:ind w:right="121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Начни с легкого!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Начни отвечать на те вопросы, в знании которых ты не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сомневаешься, не останавливаясь на тех, которые могут вызвать долгие раздумья.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Тогда ты успокоишься, голова начнет работать более ясно и четко, и ты войдешь 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рабочий</w:t>
      </w:r>
      <w:r>
        <w:rPr>
          <w:rFonts w:ascii="Times New Roman" w:hAnsi="Times New Roman" w:cs="Times New Roman" w:eastAsia="Times New Roman"/>
          <w:color w:val="auto"/>
          <w:spacing w:val="1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ритм.</w:t>
      </w:r>
      <w:r>
        <w:rPr>
          <w:rFonts w:ascii="Times New Roman" w:hAnsi="Times New Roman" w:cs="Times New Roman" w:eastAsia="Times New Roman"/>
          <w:color w:val="auto"/>
          <w:spacing w:val="2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Ты</w:t>
      </w:r>
      <w:r>
        <w:rPr>
          <w:rFonts w:ascii="Times New Roman" w:hAnsi="Times New Roman" w:cs="Times New Roman" w:eastAsia="Times New Roman"/>
          <w:color w:val="auto"/>
          <w:spacing w:val="19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</w:t>
      </w:r>
      <w:r>
        <w:rPr>
          <w:rFonts w:ascii="Times New Roman" w:hAnsi="Times New Roman" w:cs="Times New Roman" w:eastAsia="Times New Roman"/>
          <w:color w:val="auto"/>
          <w:spacing w:val="18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бы</w:t>
      </w:r>
      <w:r>
        <w:rPr>
          <w:rFonts w:ascii="Times New Roman" w:hAnsi="Times New Roman" w:cs="Times New Roman" w:eastAsia="Times New Roman"/>
          <w:color w:val="auto"/>
          <w:spacing w:val="2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освободишься</w:t>
      </w:r>
      <w:r>
        <w:rPr>
          <w:rFonts w:ascii="Times New Roman" w:hAnsi="Times New Roman" w:cs="Times New Roman" w:eastAsia="Times New Roman"/>
          <w:color w:val="auto"/>
          <w:spacing w:val="19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</w:t>
      </w:r>
      <w:r>
        <w:rPr>
          <w:rFonts w:ascii="Times New Roman" w:hAnsi="Times New Roman" w:cs="Times New Roman" w:eastAsia="Times New Roman"/>
          <w:color w:val="auto"/>
          <w:spacing w:val="2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нервозности,</w:t>
      </w:r>
      <w:r>
        <w:rPr>
          <w:rFonts w:ascii="Times New Roman" w:hAnsi="Times New Roman" w:cs="Times New Roman" w:eastAsia="Times New Roman"/>
          <w:color w:val="auto"/>
          <w:spacing w:val="2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вся</w:t>
      </w:r>
      <w:r>
        <w:rPr>
          <w:rFonts w:ascii="Times New Roman" w:hAnsi="Times New Roman" w:cs="Times New Roman" w:eastAsia="Times New Roman"/>
          <w:color w:val="auto"/>
          <w:spacing w:val="18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твоя</w:t>
      </w:r>
      <w:r>
        <w:rPr>
          <w:rFonts w:ascii="Times New Roman" w:hAnsi="Times New Roman" w:cs="Times New Roman" w:eastAsia="Times New Roman"/>
          <w:color w:val="auto"/>
          <w:spacing w:val="18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энергия</w:t>
      </w:r>
      <w:r>
        <w:rPr>
          <w:rFonts w:ascii="Times New Roman" w:hAnsi="Times New Roman" w:cs="Times New Roman" w:eastAsia="Times New Roman"/>
          <w:color w:val="auto"/>
          <w:spacing w:val="19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потом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63" w:after="0" w:line="240"/>
        <w:ind w:right="0" w:left="68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будет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направлена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более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трудные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вопросы.</w:t>
      </w:r>
    </w:p>
    <w:p>
      <w:pPr>
        <w:numPr>
          <w:ilvl w:val="0"/>
          <w:numId w:val="158"/>
        </w:numPr>
        <w:tabs>
          <w:tab w:val="left" w:pos="1401" w:leader="none"/>
        </w:tabs>
        <w:spacing w:before="162" w:after="0" w:line="360"/>
        <w:ind w:right="112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Пропускай!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Пропускай трудные или непонятные задания. Помни: в тексте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всегда найдутся такие вопросы, с которыми ты обязательно справишься. Просто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нелепо написать недостаточно хорошо только потому, что ты не дошел до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своих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заданий,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 застрял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тех,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которые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вызывают</w:t>
      </w:r>
      <w:r>
        <w:rPr>
          <w:rFonts w:ascii="Times New Roman" w:hAnsi="Times New Roman" w:cs="Times New Roman" w:eastAsia="Times New Roman"/>
          <w:color w:val="auto"/>
          <w:spacing w:val="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тебя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затруднения.</w:t>
      </w:r>
    </w:p>
    <w:p>
      <w:pPr>
        <w:numPr>
          <w:ilvl w:val="0"/>
          <w:numId w:val="158"/>
        </w:numPr>
        <w:tabs>
          <w:tab w:val="left" w:pos="1401" w:leader="none"/>
        </w:tabs>
        <w:spacing w:before="0" w:after="0" w:line="360"/>
        <w:ind w:right="120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Читай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задание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до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конца!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Спешка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должна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приводить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тому,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ты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стараешься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понять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условия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задания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первым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словам,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достраиваешь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концовку в собственном воображении. Это верный способ совершить досадные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ошибки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самых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легких вопросах.</w:t>
      </w:r>
    </w:p>
    <w:p>
      <w:pPr>
        <w:spacing w:before="1" w:after="0" w:line="360"/>
        <w:ind w:right="114" w:left="680" w:firstLine="915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Думай только о текущем задании!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Забудь о неудаче в прошлом задании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(если оно оказалось тебе не по зубам). Думай только о том, что каждое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новое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задание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шанс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выполнить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хорошо.</w:t>
      </w:r>
    </w:p>
    <w:p>
      <w:pPr>
        <w:numPr>
          <w:ilvl w:val="0"/>
          <w:numId w:val="161"/>
        </w:numPr>
        <w:tabs>
          <w:tab w:val="left" w:pos="1401" w:leader="none"/>
        </w:tabs>
        <w:spacing w:before="0" w:after="0" w:line="360"/>
        <w:ind w:right="118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Запланируй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два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круга!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Рассчитай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время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так,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чтобы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основное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время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пройтись по всем легким, доступным для тебя заданиям (первый круг), тогда ты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успеешь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набрать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максимум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баллов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заданиях,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ответах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которые</w:t>
      </w:r>
      <w:r>
        <w:rPr>
          <w:rFonts w:ascii="Times New Roman" w:hAnsi="Times New Roman" w:cs="Times New Roman" w:eastAsia="Times New Roman"/>
          <w:color w:val="auto"/>
          <w:spacing w:val="7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ты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уверен, а потом спокойно вернуться и подумать над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трудными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которые тебе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вначале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пришлось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пропустить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(второй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круг).</w:t>
      </w:r>
    </w:p>
    <w:p>
      <w:pPr>
        <w:numPr>
          <w:ilvl w:val="0"/>
          <w:numId w:val="161"/>
        </w:numPr>
        <w:tabs>
          <w:tab w:val="left" w:pos="1401" w:leader="none"/>
        </w:tabs>
        <w:spacing w:before="1" w:after="0" w:line="357"/>
        <w:ind w:right="119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Проверяй!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Обязательно оставь время для проверки своей работы, хотя бы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того,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чтобы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успеть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пробежать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глазами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ответы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заметить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явные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ошибки.</w:t>
      </w:r>
    </w:p>
    <w:p>
      <w:pPr>
        <w:numPr>
          <w:ilvl w:val="0"/>
          <w:numId w:val="161"/>
        </w:numPr>
        <w:tabs>
          <w:tab w:val="left" w:pos="1401" w:leader="none"/>
        </w:tabs>
        <w:spacing w:before="5" w:after="0" w:line="360"/>
        <w:ind w:right="116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Не огорчайся!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Стремись выполнить все задания, но помни, что на практике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 не всегда реально. Учитывай, что количество решенных тобой заданий вполне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может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оказаться достаточным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хорошей оценки.</w:t>
      </w:r>
    </w:p>
    <w:p>
      <w:pPr>
        <w:spacing w:before="0" w:after="0" w:line="321"/>
        <w:ind w:right="0" w:left="1248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Удачи</w:t>
      </w:r>
      <w:r>
        <w:rPr>
          <w:rFonts w:ascii="Times New Roman" w:hAnsi="Times New Roman" w:cs="Times New Roman" w:eastAsia="Times New Roman"/>
          <w:b/>
          <w:color w:val="1F1F1F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1F1F1F"/>
          <w:spacing w:val="0"/>
          <w:position w:val="0"/>
          <w:sz w:val="28"/>
          <w:shd w:fill="auto" w:val="clear"/>
        </w:rPr>
        <w:t xml:space="preserve">тебе!</w:t>
      </w:r>
    </w:p>
    <w:p>
      <w:pPr>
        <w:spacing w:before="162" w:after="0" w:line="240"/>
        <w:ind w:right="0" w:left="2137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</w:t>
      </w:r>
      <w:r>
        <w:rPr>
          <w:rFonts w:ascii="Times New Roman" w:hAnsi="Times New Roman" w:cs="Times New Roman" w:eastAsia="Times New Roman"/>
          <w:b/>
          <w:color w:val="auto"/>
          <w:spacing w:val="2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рекомендациях</w:t>
      </w:r>
      <w:r>
        <w:rPr>
          <w:rFonts w:ascii="Times New Roman" w:hAnsi="Times New Roman" w:cs="Times New Roman" w:eastAsia="Times New Roman"/>
          <w:b/>
          <w:color w:val="auto"/>
          <w:spacing w:val="2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родителям</w:t>
      </w:r>
      <w:r>
        <w:rPr>
          <w:rFonts w:ascii="Times New Roman" w:hAnsi="Times New Roman" w:cs="Times New Roman" w:eastAsia="Times New Roman"/>
          <w:b/>
          <w:color w:val="auto"/>
          <w:spacing w:val="2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b/>
          <w:color w:val="auto"/>
          <w:spacing w:val="2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период</w:t>
      </w:r>
      <w:r>
        <w:rPr>
          <w:rFonts w:ascii="Times New Roman" w:hAnsi="Times New Roman" w:cs="Times New Roman" w:eastAsia="Times New Roman"/>
          <w:b/>
          <w:color w:val="auto"/>
          <w:spacing w:val="2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эпидемии</w:t>
      </w:r>
      <w:r>
        <w:rPr>
          <w:rFonts w:ascii="Times New Roman" w:hAnsi="Times New Roman" w:cs="Times New Roman" w:eastAsia="Times New Roman"/>
          <w:b/>
          <w:color w:val="auto"/>
          <w:spacing w:val="2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коронавирусной</w:t>
      </w:r>
    </w:p>
    <w:p>
      <w:pPr>
        <w:spacing w:before="162" w:after="0" w:line="240"/>
        <w:ind w:right="0" w:left="68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инфекции</w:t>
      </w:r>
    </w:p>
    <w:p>
      <w:pPr>
        <w:numPr>
          <w:ilvl w:val="0"/>
          <w:numId w:val="167"/>
        </w:numPr>
        <w:tabs>
          <w:tab w:val="left" w:pos="2121" w:leader="none"/>
        </w:tabs>
        <w:spacing w:before="158" w:after="0" w:line="360"/>
        <w:ind w:right="119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период ограничительных мероприятий необходимо исключить, а,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если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такое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невозможно,</w:t>
      </w: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максимально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ограничить контакты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детей.</w:t>
      </w:r>
    </w:p>
    <w:p>
      <w:pPr>
        <w:numPr>
          <w:ilvl w:val="0"/>
          <w:numId w:val="167"/>
        </w:numPr>
        <w:tabs>
          <w:tab w:val="left" w:pos="1593" w:leader="none"/>
        </w:tabs>
        <w:spacing w:before="2" w:after="0" w:line="360"/>
        <w:ind w:right="118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максимального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снижения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риска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инфицирования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детям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лучше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оставаться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дома.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необходимо регулярно проветривать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помещение,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реже</w:t>
      </w:r>
      <w:r>
        <w:rPr>
          <w:rFonts w:ascii="Times New Roman" w:hAnsi="Times New Roman" w:cs="Times New Roman" w:eastAsia="Times New Roman"/>
          <w:color w:val="auto"/>
          <w:spacing w:val="19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2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раза</w:t>
      </w:r>
      <w:r>
        <w:rPr>
          <w:rFonts w:ascii="Times New Roman" w:hAnsi="Times New Roman" w:cs="Times New Roman" w:eastAsia="Times New Roman"/>
          <w:color w:val="auto"/>
          <w:spacing w:val="2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2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день</w:t>
      </w:r>
      <w:r>
        <w:rPr>
          <w:rFonts w:ascii="Times New Roman" w:hAnsi="Times New Roman" w:cs="Times New Roman" w:eastAsia="Times New Roman"/>
          <w:color w:val="auto"/>
          <w:spacing w:val="2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проводить</w:t>
      </w:r>
      <w:r>
        <w:rPr>
          <w:rFonts w:ascii="Times New Roman" w:hAnsi="Times New Roman" w:cs="Times New Roman" w:eastAsia="Times New Roman"/>
          <w:color w:val="auto"/>
          <w:spacing w:val="2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влажную</w:t>
      </w:r>
      <w:r>
        <w:rPr>
          <w:rFonts w:ascii="Times New Roman" w:hAnsi="Times New Roman" w:cs="Times New Roman" w:eastAsia="Times New Roman"/>
          <w:color w:val="auto"/>
          <w:spacing w:val="2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уборку</w:t>
      </w:r>
      <w:r>
        <w:rPr>
          <w:rFonts w:ascii="Times New Roman" w:hAnsi="Times New Roman" w:cs="Times New Roman" w:eastAsia="Times New Roman"/>
          <w:color w:val="auto"/>
          <w:spacing w:val="2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2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применением</w:t>
      </w:r>
      <w:r>
        <w:rPr>
          <w:rFonts w:ascii="Times New Roman" w:hAnsi="Times New Roman" w:cs="Times New Roman" w:eastAsia="Times New Roman"/>
          <w:color w:val="auto"/>
          <w:spacing w:val="2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дезинфицирующих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63" w:after="0" w:line="360"/>
        <w:ind w:right="130" w:left="68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средств.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Важно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сразу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провести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дезинфекцию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помещения,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также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предметов,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упаковки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продуктов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после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доставки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их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домой.</w:t>
      </w:r>
    </w:p>
    <w:p>
      <w:pPr>
        <w:numPr>
          <w:ilvl w:val="0"/>
          <w:numId w:val="171"/>
        </w:numPr>
        <w:tabs>
          <w:tab w:val="left" w:pos="1497" w:leader="none"/>
        </w:tabs>
        <w:spacing w:before="0" w:after="0" w:line="360"/>
        <w:ind w:right="118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Нужно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полностью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исключить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посещения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каких-либо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учреждений,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мест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общественного питания, торговли, образовательных и развлекательных центров, 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также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других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мест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общественного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пользования.</w:t>
      </w:r>
    </w:p>
    <w:p>
      <w:pPr>
        <w:numPr>
          <w:ilvl w:val="0"/>
          <w:numId w:val="171"/>
        </w:numPr>
        <w:tabs>
          <w:tab w:val="left" w:pos="1521" w:leader="none"/>
        </w:tabs>
        <w:spacing w:before="1" w:after="0" w:line="357"/>
        <w:ind w:right="125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местам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общественного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пользования,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которые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следует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посещать,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относятся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детские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площадки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дворов 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парков.</w:t>
      </w:r>
    </w:p>
    <w:p>
      <w:pPr>
        <w:numPr>
          <w:ilvl w:val="0"/>
          <w:numId w:val="171"/>
        </w:numPr>
        <w:tabs>
          <w:tab w:val="left" w:pos="1557" w:leader="none"/>
        </w:tabs>
        <w:spacing w:before="5" w:after="0" w:line="360"/>
        <w:ind w:right="120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Гулять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детьми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можно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собственных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приусадебных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участках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площадках,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находящихся в индивидуальном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пользовании.</w:t>
      </w:r>
    </w:p>
    <w:p>
      <w:pPr>
        <w:numPr>
          <w:ilvl w:val="0"/>
          <w:numId w:val="171"/>
        </w:numPr>
        <w:tabs>
          <w:tab w:val="left" w:pos="1557" w:leader="none"/>
        </w:tabs>
        <w:spacing w:before="3" w:after="0" w:line="357"/>
        <w:ind w:right="127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Посещение лесопарковых зон возможно только при исключении общения с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другими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взрослыми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детьми,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отсутствии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вокруг других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отдыхающих.</w:t>
      </w:r>
    </w:p>
    <w:p>
      <w:pPr>
        <w:numPr>
          <w:ilvl w:val="0"/>
          <w:numId w:val="171"/>
        </w:numPr>
        <w:tabs>
          <w:tab w:val="left" w:pos="1529" w:leader="none"/>
        </w:tabs>
        <w:spacing w:before="4" w:after="0" w:line="360"/>
        <w:ind w:right="121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Перед вынужденным выходом из квартиры ребенку по возможности нужно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объяснить,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пределами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квартиры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нельзя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прикасаться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руками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лицу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каким-либо предметам: дверным ручкам, поручням и перилам, стенам, кнопкам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лифта 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др.</w:t>
      </w:r>
    </w:p>
    <w:p>
      <w:pPr>
        <w:numPr>
          <w:ilvl w:val="0"/>
          <w:numId w:val="171"/>
        </w:numPr>
        <w:tabs>
          <w:tab w:val="left" w:pos="1817" w:leader="none"/>
        </w:tabs>
        <w:spacing w:before="1" w:after="0" w:line="360"/>
        <w:ind w:right="118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После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возвращения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домой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необходимо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обработать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руки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дезинфицирующим средством, снять одежду, тщательно с мылом помыть руки 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другие открытые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участки кожи,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особо обратив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внимание на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лицо,</w:t>
      </w:r>
      <w:r>
        <w:rPr>
          <w:rFonts w:ascii="Times New Roman" w:hAnsi="Times New Roman" w:cs="Times New Roman" w:eastAsia="Times New Roman"/>
          <w:color w:val="auto"/>
          <w:spacing w:val="7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прополоскать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рот,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аккуратно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промыть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нос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(неглубоко).</w:t>
      </w:r>
    </w:p>
    <w:p>
      <w:pPr>
        <w:numPr>
          <w:ilvl w:val="0"/>
          <w:numId w:val="171"/>
        </w:numPr>
        <w:tabs>
          <w:tab w:val="left" w:pos="1609" w:leader="none"/>
        </w:tabs>
        <w:spacing w:before="0" w:after="0" w:line="360"/>
        <w:ind w:right="117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Следует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помнить,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достаточной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влажности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7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невысокой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температуре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коронавирус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может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сохранять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жизнеспособность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течение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длительного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времени,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суток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более.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некоторых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людей,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независимо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возраста, вирус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может давать лёгкую или стертую форму заболевания. Именно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такие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люди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наиболее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часто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становятся источником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заболевания.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124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11056" w:dyaOrig="7817">
          <v:rect xmlns:o="urn:schemas-microsoft-com:office:office" xmlns:v="urn:schemas-microsoft-com:vml" id="rectole0000000000" style="width:552.800000pt;height:390.8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7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88" w:after="0" w:line="240"/>
        <w:ind w:right="370" w:left="303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Как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снизить</w:t>
      </w:r>
      <w:r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тревожность</w:t>
      </w:r>
      <w:r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период</w:t>
      </w:r>
      <w:r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пандемии?</w:t>
      </w:r>
    </w:p>
    <w:p>
      <w:pPr>
        <w:spacing w:before="162" w:after="0" w:line="240"/>
        <w:ind w:right="0" w:left="1248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Рекомендации</w:t>
      </w:r>
    </w:p>
    <w:p>
      <w:pPr>
        <w:numPr>
          <w:ilvl w:val="0"/>
          <w:numId w:val="184"/>
        </w:numPr>
        <w:tabs>
          <w:tab w:val="left" w:pos="1533" w:leader="none"/>
        </w:tabs>
        <w:spacing w:before="158" w:after="0" w:line="360"/>
        <w:ind w:right="119" w:left="680" w:firstLine="568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Советы</w:t>
      </w:r>
      <w:r>
        <w:rPr>
          <w:rFonts w:ascii="Times New Roman" w:hAnsi="Times New Roman" w:cs="Times New Roman" w:eastAsia="Times New Roman"/>
          <w:b/>
          <w:color w:val="auto"/>
          <w:spacing w:val="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родителей</w:t>
      </w:r>
      <w:r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дошкольников</w:t>
      </w:r>
      <w:r>
        <w:rPr>
          <w:rFonts w:ascii="Times New Roman" w:hAnsi="Times New Roman" w:cs="Times New Roman" w:eastAsia="Times New Roman"/>
          <w:b/>
          <w:color w:val="auto"/>
          <w:spacing w:val="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b/>
          <w:color w:val="auto"/>
          <w:spacing w:val="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младших</w:t>
      </w:r>
      <w:r>
        <w:rPr>
          <w:rFonts w:ascii="Times New Roman" w:hAnsi="Times New Roman" w:cs="Times New Roman" w:eastAsia="Times New Roman"/>
          <w:b/>
          <w:color w:val="auto"/>
          <w:spacing w:val="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школьников</w:t>
      </w:r>
      <w:r>
        <w:rPr>
          <w:rFonts w:ascii="Times New Roman" w:hAnsi="Times New Roman" w:cs="Times New Roman" w:eastAsia="Times New Roman"/>
          <w:b/>
          <w:color w:val="auto"/>
          <w:spacing w:val="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b/>
          <w:color w:val="auto"/>
          <w:spacing w:val="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период</w:t>
      </w:r>
      <w:r>
        <w:rPr>
          <w:rFonts w:ascii="Times New Roman" w:hAnsi="Times New Roman" w:cs="Times New Roman" w:eastAsia="Times New Roman"/>
          <w:b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объявленной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эпидемии</w:t>
      </w:r>
    </w:p>
    <w:p>
      <w:pPr>
        <w:spacing w:before="3" w:after="0" w:line="360"/>
        <w:ind w:right="117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Займитесь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вместе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ребенком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какой-нибудь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конкретной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содержательной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деятельностью. Вместе сделайте игрушку, совместный рисунок, приготовьте какое-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нибудь блюдо. Когда ребенок рядом с родителями и что-то делает вместе с ним —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снимает</w:t>
      </w: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тревогу.</w:t>
      </w:r>
    </w:p>
    <w:p>
      <w:pPr>
        <w:spacing w:before="1" w:after="0" w:line="360"/>
        <w:ind w:right="113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Постарайтесь использовать это время, чтобы Вам с ребенком лучше узнать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друг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друга.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Можно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вместе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сделать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спортивные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упражнения.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Важно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сохранить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привычный режим жизни, в противном случае ребенку трудно будет вернуться к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прежнему порядку. Сохраняйте обычный режим дня (устраивайте занятия, как 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школе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или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детском саду,</w:t>
      </w:r>
      <w:r>
        <w:rPr>
          <w:rFonts w:ascii="Times New Roman" w:hAnsi="Times New Roman" w:cs="Times New Roman" w:eastAsia="Times New Roman"/>
          <w:color w:val="auto"/>
          <w:spacing w:val="3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устраивайте</w:t>
      </w:r>
      <w:r>
        <w:rPr>
          <w:rFonts w:ascii="Times New Roman" w:hAnsi="Times New Roman" w:cs="Times New Roman" w:eastAsia="Times New Roman"/>
          <w:color w:val="auto"/>
          <w:spacing w:val="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перемены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»).</w:t>
      </w:r>
    </w:p>
    <w:p>
      <w:pPr>
        <w:spacing w:before="1" w:after="0" w:line="357"/>
        <w:ind w:right="121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Если ребенок волнуется из-за вируса и задает вопросы, то говорить нужно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примерно</w:t>
      </w:r>
      <w:r>
        <w:rPr>
          <w:rFonts w:ascii="Times New Roman" w:hAnsi="Times New Roman" w:cs="Times New Roman" w:eastAsia="Times New Roman"/>
          <w:color w:val="auto"/>
          <w:spacing w:val="3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следующее:</w:t>
      </w:r>
      <w:r>
        <w:rPr>
          <w:rFonts w:ascii="Times New Roman" w:hAnsi="Times New Roman" w:cs="Times New Roman" w:eastAsia="Times New Roman"/>
          <w:color w:val="auto"/>
          <w:spacing w:val="39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Если</w:t>
      </w:r>
      <w:r>
        <w:rPr>
          <w:rFonts w:ascii="Times New Roman" w:hAnsi="Times New Roman" w:cs="Times New Roman" w:eastAsia="Times New Roman"/>
          <w:color w:val="auto"/>
          <w:spacing w:val="3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выполнять</w:t>
      </w:r>
      <w:r>
        <w:rPr>
          <w:rFonts w:ascii="Times New Roman" w:hAnsi="Times New Roman" w:cs="Times New Roman" w:eastAsia="Times New Roman"/>
          <w:color w:val="auto"/>
          <w:spacing w:val="3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все</w:t>
      </w:r>
      <w:r>
        <w:rPr>
          <w:rFonts w:ascii="Times New Roman" w:hAnsi="Times New Roman" w:cs="Times New Roman" w:eastAsia="Times New Roman"/>
          <w:color w:val="auto"/>
          <w:spacing w:val="3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правила</w:t>
      </w:r>
      <w:r>
        <w:rPr>
          <w:rFonts w:ascii="Times New Roman" w:hAnsi="Times New Roman" w:cs="Times New Roman" w:eastAsia="Times New Roman"/>
          <w:color w:val="auto"/>
          <w:spacing w:val="3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(мыть</w:t>
      </w:r>
      <w:r>
        <w:rPr>
          <w:rFonts w:ascii="Times New Roman" w:hAnsi="Times New Roman" w:cs="Times New Roman" w:eastAsia="Times New Roman"/>
          <w:color w:val="auto"/>
          <w:spacing w:val="3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руки,</w:t>
      </w:r>
      <w:r>
        <w:rPr>
          <w:rFonts w:ascii="Times New Roman" w:hAnsi="Times New Roman" w:cs="Times New Roman" w:eastAsia="Times New Roman"/>
          <w:color w:val="auto"/>
          <w:spacing w:val="4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лицо,</w:t>
      </w:r>
      <w:r>
        <w:rPr>
          <w:rFonts w:ascii="Times New Roman" w:hAnsi="Times New Roman" w:cs="Times New Roman" w:eastAsia="Times New Roman"/>
          <w:color w:val="auto"/>
          <w:spacing w:val="38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когда</w:t>
      </w:r>
      <w:r>
        <w:rPr>
          <w:rFonts w:ascii="Times New Roman" w:hAnsi="Times New Roman" w:cs="Times New Roman" w:eastAsia="Times New Roman"/>
          <w:color w:val="auto"/>
          <w:spacing w:val="3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</w:t>
      </w:r>
    </w:p>
    <w:p>
      <w:pPr>
        <w:spacing w:before="0" w:after="0" w:line="357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63" w:after="0" w:line="360"/>
        <w:ind w:right="124" w:left="68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нужно — после того, как пришли с улицы, после туалета, перед едой; проветривать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комнату; на улице надевать перчатки; выполнять режим дня; вовремя ложиться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спать;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пить витамины;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нормально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есть 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т.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д.),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будут</w:t>
      </w: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здоровы!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360"/>
        <w:ind w:right="124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Важно переводить ответы в плоскость конкретных рекомендаций. Не нужно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все время заставлять мыть руки, а только, когда это необходимо, иначе это может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привести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навязчивости.</w:t>
      </w:r>
    </w:p>
    <w:p>
      <w:pPr>
        <w:spacing w:before="0" w:after="0" w:line="360"/>
        <w:ind w:right="118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Если ребенок очень боится заболеть, то можно сказать ему: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Микробы есть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всегда.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если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мы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поддерживаем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нормальный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образ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жизни:</w:t>
      </w:r>
      <w:r>
        <w:rPr>
          <w:rFonts w:ascii="Times New Roman" w:hAnsi="Times New Roman" w:cs="Times New Roman" w:eastAsia="Times New Roman"/>
          <w:color w:val="auto"/>
          <w:spacing w:val="7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проветриваем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комнату, делаем зарядку, пьем витамины, т. е. соблюдаем все правила, то все будут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здоровы! Конечно, человек может заболеть, но потом он выздоравливает. Ты же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помнишь, как ты болел, был простужен (или я болел(а)? Потом ты выздоровел, 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выздоровел(а).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Важно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соблюдать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правила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numPr>
          <w:ilvl w:val="0"/>
          <w:numId w:val="192"/>
        </w:numPr>
        <w:tabs>
          <w:tab w:val="left" w:pos="1541" w:leader="none"/>
        </w:tabs>
        <w:spacing w:before="1" w:after="0" w:line="360"/>
        <w:ind w:right="122" w:left="680" w:firstLine="568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Советы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студентов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учащейся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молодежи: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снижение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стресса,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контроль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тревоги,</w:t>
      </w:r>
      <w:r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сохранение</w:t>
      </w:r>
      <w:r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продуктивности</w:t>
      </w:r>
      <w:r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текущих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делах</w:t>
      </w:r>
    </w:p>
    <w:p>
      <w:pPr>
        <w:spacing w:before="0" w:after="0" w:line="360"/>
        <w:ind w:right="117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составляет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сложность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ситуациях,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подобных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текущей?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То,</w:t>
      </w:r>
      <w:r>
        <w:rPr>
          <w:rFonts w:ascii="Times New Roman" w:hAnsi="Times New Roman" w:cs="Times New Roman" w:eastAsia="Times New Roman"/>
          <w:color w:val="auto"/>
          <w:spacing w:val="7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</w:t>
      </w:r>
      <w:r>
        <w:rPr>
          <w:rFonts w:ascii="Times New Roman" w:hAnsi="Times New Roman" w:cs="Times New Roman" w:eastAsia="Times New Roman"/>
          <w:color w:val="auto"/>
          <w:spacing w:val="7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они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сильно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влияют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привычные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ритмы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жизни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(порядок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дел,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режим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дня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др.)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привычные потоки информации. Это может вызывать ощущение растерянности 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тревоги.</w:t>
      </w:r>
    </w:p>
    <w:p>
      <w:pPr>
        <w:spacing w:before="0" w:after="0" w:line="360"/>
        <w:ind w:right="116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Самый эффективный способ преодолеть такие состояния состоит в том, чтобы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сосредоточиваться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том,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сейчас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затруднительно,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недоступно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или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непредсказуемо,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наоборот,</w:t>
      </w:r>
      <w:r>
        <w:rPr>
          <w:rFonts w:ascii="Times New Roman" w:hAnsi="Times New Roman" w:cs="Times New Roman" w:eastAsia="Times New Roman"/>
          <w:color w:val="auto"/>
          <w:spacing w:val="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том,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можно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хорошо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было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бы сделать.</w:t>
      </w:r>
    </w:p>
    <w:p>
      <w:pPr>
        <w:spacing w:before="3" w:after="0" w:line="360"/>
        <w:ind w:right="115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Заниматься доступными делами (домашними, учебными) в такой необычной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ситуации, как сегодня, может показаться ненужным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непонятно, что нас ждет, все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может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измениться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»),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странным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следить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новостями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важнее,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чем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читать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литературу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»),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невозможным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таком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напряжении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равно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смогу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сосредоточиться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»).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то время как следить за новостями кажется важным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нужно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быть в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курсе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»)</w:t>
      </w:r>
      <w:r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успокаивающим.</w:t>
      </w:r>
    </w:p>
    <w:p>
      <w:pPr>
        <w:spacing w:before="0" w:after="0" w:line="360"/>
        <w:ind w:right="119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Однако на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самом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деле информационный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поток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увеличивает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напряжение,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сосредоточение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привычных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делах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снижает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его,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еще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позволяет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накапливать дела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будущее.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63" w:after="0" w:line="240"/>
        <w:ind w:right="0" w:left="124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Поэтому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можно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воспользоваться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следующими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рекомендациями:</w:t>
      </w:r>
    </w:p>
    <w:p>
      <w:pPr>
        <w:spacing w:before="162" w:after="0" w:line="360"/>
        <w:ind w:right="121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отслеживать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постоянно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сообщения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медиа;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ограничивать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время,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посвященное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коронавирусу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30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минут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определенное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время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дня);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переключаться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другие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дела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заботы.</w:t>
      </w:r>
    </w:p>
    <w:p>
      <w:pPr>
        <w:spacing w:before="0" w:after="0" w:line="360"/>
        <w:ind w:right="120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Оценивать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свои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тревожные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мысли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предмет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полезности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продуктивности; разделять, что вы можете сделать конструктивно, а что является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пустой тратой времени и сил. Вы можете контролировать некоторые важные вещи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разряда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гигиены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образа</w:t>
      </w:r>
    </w:p>
    <w:p>
      <w:pPr>
        <w:spacing w:before="0" w:after="0" w:line="360"/>
        <w:ind w:right="122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жизни (мытье рук, питание, физические упражнения, сокращение выходов 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общественные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места,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выполнение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учебных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заданий),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именно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стоит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направлять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свое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внимание.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глобальное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беспокойство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просчеты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возможных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негативных сценариев являются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пустыми усилиями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напрасной тратой сил с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повышением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уровня стресса.</w:t>
      </w:r>
    </w:p>
    <w:p>
      <w:pPr>
        <w:spacing w:before="1" w:after="0" w:line="360"/>
        <w:ind w:right="120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Если все же тревога и растерянность возвращаются, напоминайте себе, что это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нормально,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важно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только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подключаться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глубоко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этим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чувствам,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возвращаться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текущим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разным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осмысленным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делам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намеченному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заранее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графику.</w:t>
      </w:r>
    </w:p>
    <w:p>
      <w:pPr>
        <w:numPr>
          <w:ilvl w:val="0"/>
          <w:numId w:val="203"/>
        </w:numPr>
        <w:tabs>
          <w:tab w:val="left" w:pos="1533" w:leader="none"/>
        </w:tabs>
        <w:spacing w:before="1" w:after="0" w:line="357"/>
        <w:ind w:right="121" w:left="680" w:firstLine="568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Как родителю помочь ребенку справиться с возможным стрессом при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временном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нахождении</w:t>
      </w:r>
      <w:r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дома</w:t>
      </w:r>
    </w:p>
    <w:p>
      <w:pPr>
        <w:spacing w:before="5" w:after="0" w:line="360"/>
        <w:ind w:right="123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Родители,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близкие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детей,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находясь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дома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могут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привить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ребенку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навыки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преодоления, совладания со сложными ситуациями и научить его справляться с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возможным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стрессом.</w:t>
      </w: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этого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родителям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необходимо:</w:t>
      </w:r>
    </w:p>
    <w:p>
      <w:pPr>
        <w:spacing w:before="0" w:after="0" w:line="360"/>
        <w:ind w:right="115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Сохранять,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поддерживать,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культивировать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благоприятную,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спокойную,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доброжелательную атмосферу в семье. В сложных ситуациях не нужно паниковать,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следует помнить, что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черную полосу всегда сменяет белая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Доброжелательное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спокойствие членов семьи поможет придать ребенку уверенность, стабилизирует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ситуацию.</w:t>
      </w:r>
    </w:p>
    <w:p>
      <w:pPr>
        <w:spacing w:before="1" w:after="0" w:line="360"/>
        <w:ind w:right="123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Стараться регулярно общаться, разговаривать с ребенком на темы, связанные с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его переживаниями, чувствами, эмоциями. Обязательно обсуждайте ближайшее 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далекое</w:t>
      </w:r>
      <w:r>
        <w:rPr>
          <w:rFonts w:ascii="Times New Roman" w:hAnsi="Times New Roman" w:cs="Times New Roman" w:eastAsia="Times New Roman"/>
          <w:color w:val="auto"/>
          <w:spacing w:val="4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будущее.</w:t>
      </w:r>
      <w:r>
        <w:rPr>
          <w:rFonts w:ascii="Times New Roman" w:hAnsi="Times New Roman" w:cs="Times New Roman" w:eastAsia="Times New Roman"/>
          <w:color w:val="auto"/>
          <w:spacing w:val="5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Старайтесь</w:t>
      </w:r>
      <w:r>
        <w:rPr>
          <w:rFonts w:ascii="Times New Roman" w:hAnsi="Times New Roman" w:cs="Times New Roman" w:eastAsia="Times New Roman"/>
          <w:color w:val="auto"/>
          <w:spacing w:val="49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строить</w:t>
      </w:r>
      <w:r>
        <w:rPr>
          <w:rFonts w:ascii="Times New Roman" w:hAnsi="Times New Roman" w:cs="Times New Roman" w:eastAsia="Times New Roman"/>
          <w:color w:val="auto"/>
          <w:spacing w:val="5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(но</w:t>
      </w:r>
      <w:r>
        <w:rPr>
          <w:rFonts w:ascii="Times New Roman" w:hAnsi="Times New Roman" w:cs="Times New Roman" w:eastAsia="Times New Roman"/>
          <w:color w:val="auto"/>
          <w:spacing w:val="4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4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навязывать)</w:t>
      </w:r>
      <w:r>
        <w:rPr>
          <w:rFonts w:ascii="Times New Roman" w:hAnsi="Times New Roman" w:cs="Times New Roman" w:eastAsia="Times New Roman"/>
          <w:color w:val="auto"/>
          <w:spacing w:val="49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перспективы</w:t>
      </w:r>
      <w:r>
        <w:rPr>
          <w:rFonts w:ascii="Times New Roman" w:hAnsi="Times New Roman" w:cs="Times New Roman" w:eastAsia="Times New Roman"/>
          <w:color w:val="auto"/>
          <w:spacing w:val="5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будущего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63" w:after="0" w:line="360"/>
        <w:ind w:right="120" w:left="68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совместно с ребенком. Делитесь своими переживаниями, мыслями, рассказывайте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честные истории из жизни, в том числе о преодолении вами и вашими знакомыми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трудных жизненных ситуаций. Обычный разговор по душам способен заставить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ребенка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поверить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свои силы.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Посочувствуйте,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скажите,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 вы понимаете,</w:t>
      </w:r>
      <w:r>
        <w:rPr>
          <w:rFonts w:ascii="Times New Roman" w:hAnsi="Times New Roman" w:cs="Times New Roman" w:eastAsia="Times New Roman"/>
          <w:color w:val="auto"/>
          <w:spacing w:val="7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ему сейчас трудно (если он переживает, что не может посещать школу, кружки).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Дети,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которые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чувствуют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поддержку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искреннее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сочувствие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родителей,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справляются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стрессом</w:t>
      </w:r>
      <w:r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успешнее.</w:t>
      </w:r>
    </w:p>
    <w:p>
      <w:pPr>
        <w:spacing w:before="0" w:after="0" w:line="360"/>
        <w:ind w:right="119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Научить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ребенка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выражать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свои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эмоции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социально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приемлемых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формах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(агрессию — через активные виды спорта, физические нагрузки, которые можно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выполнять дома или на улице; душевные переживания — через доверительный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разговор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близкими,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приносящий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облегчение).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Часто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ребенку</w:t>
      </w:r>
      <w:r>
        <w:rPr>
          <w:rFonts w:ascii="Times New Roman" w:hAnsi="Times New Roman" w:cs="Times New Roman" w:eastAsia="Times New Roman"/>
          <w:color w:val="auto"/>
          <w:spacing w:val="7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(особенно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подростку)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сложно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рассказывать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своих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переживаниях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родителям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или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сверстникам.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этой целью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предложите ребенку завести тетрадь,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которой</w:t>
      </w:r>
      <w:r>
        <w:rPr>
          <w:rFonts w:ascii="Times New Roman" w:hAnsi="Times New Roman" w:cs="Times New Roman" w:eastAsia="Times New Roman"/>
          <w:color w:val="auto"/>
          <w:spacing w:val="7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он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будет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рассказывать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своих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переживаниях.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Выложив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эмоции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бумагу,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он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почувствует</w:t>
      </w:r>
      <w:r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облегчение, освободившись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 возможных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негативных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мыслей.</w:t>
      </w:r>
    </w:p>
    <w:p>
      <w:pPr>
        <w:spacing w:before="1" w:after="0" w:line="360"/>
        <w:ind w:right="122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Поощрять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физическую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активность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ребенка.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Стресс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прежде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всего,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физическая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реакция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организма,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поэтому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эффективно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бороться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ним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ребенку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поможет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любая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деятельность,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требующая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физических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усилий: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уборка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дому,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физические упражнения, пение, танцы… Старайтесь не вынуждать ребенка тратить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силы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ему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интересно,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постарайтесь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определить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совместно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ребенком,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каким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активным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занятием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он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хотел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бы заниматься, находясь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дома.</w:t>
      </w:r>
    </w:p>
    <w:p>
      <w:pPr>
        <w:spacing w:before="3" w:after="0" w:line="360"/>
        <w:ind w:right="112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Поддерживать и стимулировать творческий ручной труд ребенка. Даже если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Вам кажется, что, например, подросток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впадает в детство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ничего полезного не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делает (рисование, плетение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фенечек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украшение одежды, склеивание моделей),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является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своеобразной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разрядкой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несет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успокоение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через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работу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воображения подросток отвлекается от негативных переживаний, повседневных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проблем.</w:t>
      </w:r>
    </w:p>
    <w:p>
      <w:pPr>
        <w:spacing w:before="0" w:after="0" w:line="360"/>
        <w:ind w:right="117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Поощрять ребенка к заботе о ближних (представителях старшего поколения,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младших детях, домашних питомцах). Приятные обязанности, ощущение, что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кто-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</w:t>
      </w:r>
      <w:r>
        <w:rPr>
          <w:rFonts w:ascii="Times New Roman" w:hAnsi="Times New Roman" w:cs="Times New Roman" w:eastAsia="Times New Roman"/>
          <w:color w:val="auto"/>
          <w:spacing w:val="1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</w:t>
      </w:r>
      <w:r>
        <w:rPr>
          <w:rFonts w:ascii="Times New Roman" w:hAnsi="Times New Roman" w:cs="Times New Roman" w:eastAsia="Times New Roman"/>
          <w:color w:val="auto"/>
          <w:spacing w:val="19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меня</w:t>
      </w:r>
      <w:r>
        <w:rPr>
          <w:rFonts w:ascii="Times New Roman" w:hAnsi="Times New Roman" w:cs="Times New Roman" w:eastAsia="Times New Roman"/>
          <w:color w:val="auto"/>
          <w:spacing w:val="1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зависит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</w:t>
      </w:r>
      <w:r>
        <w:rPr>
          <w:rFonts w:ascii="Times New Roman" w:hAnsi="Times New Roman" w:cs="Times New Roman" w:eastAsia="Times New Roman"/>
          <w:color w:val="auto"/>
          <w:spacing w:val="2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без</w:t>
      </w:r>
      <w:r>
        <w:rPr>
          <w:rFonts w:ascii="Times New Roman" w:hAnsi="Times New Roman" w:cs="Times New Roman" w:eastAsia="Times New Roman"/>
          <w:color w:val="auto"/>
          <w:spacing w:val="18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меня</w:t>
      </w:r>
      <w:r>
        <w:rPr>
          <w:rFonts w:ascii="Times New Roman" w:hAnsi="Times New Roman" w:cs="Times New Roman" w:eastAsia="Times New Roman"/>
          <w:color w:val="auto"/>
          <w:spacing w:val="1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1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справится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</w:t>
      </w:r>
      <w:r>
        <w:rPr>
          <w:rFonts w:ascii="Times New Roman" w:hAnsi="Times New Roman" w:cs="Times New Roman" w:eastAsia="Times New Roman"/>
          <w:color w:val="auto"/>
          <w:spacing w:val="2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я</w:t>
      </w:r>
      <w:r>
        <w:rPr>
          <w:rFonts w:ascii="Times New Roman" w:hAnsi="Times New Roman" w:cs="Times New Roman" w:eastAsia="Times New Roman"/>
          <w:color w:val="auto"/>
          <w:spacing w:val="1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нужен</w:t>
      </w:r>
      <w:r>
        <w:rPr>
          <w:rFonts w:ascii="Times New Roman" w:hAnsi="Times New Roman" w:cs="Times New Roman" w:eastAsia="Times New Roman"/>
          <w:color w:val="auto"/>
          <w:spacing w:val="1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кому-то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</w:t>
      </w:r>
      <w:r>
        <w:rPr>
          <w:rFonts w:ascii="Times New Roman" w:hAnsi="Times New Roman" w:cs="Times New Roman" w:eastAsia="Times New Roman"/>
          <w:color w:val="auto"/>
          <w:spacing w:val="19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являются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63" w:after="0" w:line="240"/>
        <w:ind w:right="0" w:left="68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дополнительным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ресурсом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совладания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возможным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стрессом.</w:t>
      </w:r>
    </w:p>
    <w:p>
      <w:pPr>
        <w:spacing w:before="162" w:after="0" w:line="360"/>
        <w:ind w:right="122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Поддерживать семейные традиции, ритуалы. Важно, чтобы хорошая семейная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традиция была интересна, полезна и любима всеми поколениями семьи. Другими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словами, семейные ритуалы можно и нужно трансформировать, чтобы младшее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поколение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удовольствием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участвовало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них,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воспринимало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неотвратимое,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скучное,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бесполезное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времяпрепровождение.</w:t>
      </w:r>
    </w:p>
    <w:p>
      <w:pPr>
        <w:spacing w:before="0" w:after="0" w:line="360"/>
        <w:ind w:right="121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Стараться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поддерживать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режим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дня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ребенка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(сон,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режим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питания).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Чаще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давайте ребенку возможность получать радость, удовлетворение от повседневных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удовольствий (вкусная еда, принятие расслабляющей ванны, общение с друзьями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телефону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т.</w:t>
      </w: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д.).</w:t>
      </w:r>
    </w:p>
    <w:p>
      <w:pPr>
        <w:spacing w:before="0" w:after="0" w:line="360"/>
        <w:ind w:right="128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Единый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Общероссийский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телефон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доверия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детей,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подростков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родителей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8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800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2000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122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работает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всех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регионах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Российской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Федерации</w:t>
      </w:r>
    </w:p>
    <w:p>
      <w:pPr>
        <w:spacing w:before="0" w:after="0" w:line="240"/>
        <w:ind w:right="0" w:left="124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Подробная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информация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сайте: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telefon-doveria.ru</w:t>
      </w:r>
    </w:p>
    <w:p>
      <w:pPr>
        <w:numPr>
          <w:ilvl w:val="0"/>
          <w:numId w:val="219"/>
        </w:numPr>
        <w:tabs>
          <w:tab w:val="left" w:pos="1513" w:leader="none"/>
        </w:tabs>
        <w:spacing w:before="162" w:after="0" w:line="357"/>
        <w:ind w:right="118" w:left="680" w:firstLine="568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Рекомендации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подростков,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испытывающих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беспокойство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из-за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короновируса</w:t>
      </w:r>
    </w:p>
    <w:p>
      <w:pPr>
        <w:spacing w:before="5" w:after="0" w:line="360"/>
        <w:ind w:right="115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последние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несколько дней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жизнь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здорово изменилась,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школах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вводят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удаленную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форму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обучения,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родители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работают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дома,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друзьями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сложно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увидеться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вживую.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подобной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ситуации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очень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важно</w:t>
      </w:r>
      <w:r>
        <w:rPr>
          <w:rFonts w:ascii="Times New Roman" w:hAnsi="Times New Roman" w:cs="Times New Roman" w:eastAsia="Times New Roman"/>
          <w:color w:val="auto"/>
          <w:spacing w:val="7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попробовать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сосредоточиться на возможностях, которые у тебя появились, вместо того чтобы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думать о лишениях. Именно такой подход можно назвать оптимизмом. Ниже —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несколько советов, которые помогут не упасть духом и не поддаться тревоге и в то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же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время отнестись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ситуации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серьезно.</w:t>
      </w:r>
    </w:p>
    <w:p>
      <w:pPr>
        <w:spacing w:before="0" w:after="0" w:line="360"/>
        <w:ind w:right="118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Вероятность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заболеть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возрасте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0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19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лет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очень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маленькая.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Дети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подростки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почти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болеют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коронавирусом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или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переносят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его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очень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легкой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форме. Несмотря на это, есть процедуры, которые могут помочь дополнительно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снизить вероятность заразиться: мыть руки после улицы, перед едой, бороться с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привычкой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грызть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ногти,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если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она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есть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(наконец-то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теперь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есть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достойная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мотивация), — именно через руки вирус чаще всего попадает в организм человека;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спать не меньше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7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часов; хорошо питаться; делать физическую зарядку (все это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поможет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поддержать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укрепить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иммунитет).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63" w:after="0" w:line="360"/>
        <w:ind w:right="116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Очень важно соблюдать режим самоизоляции. Да, приходится сидеть дома, не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ходить в школу, не встречаться с друзьями. Скучно…, но… Очень важно, чтобы ты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понимал, сейчас не наступает апокалипсис, каким мы его знаем по фильмам про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зомби;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наоборот,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нас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просят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меньше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выходить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дома,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чтобы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предотвратить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заражение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большого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количества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людей.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Например,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Китае,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где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люди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очень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серьезно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этому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отнеслись,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уже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почти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заболевшие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поправились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новых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случаев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заражения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почти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нет.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Теперь 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нам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придется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набраться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терпения.</w:t>
      </w:r>
    </w:p>
    <w:p>
      <w:pPr>
        <w:spacing w:before="0" w:after="0" w:line="360"/>
        <w:ind w:right="114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Если ты б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льшую часть дня отслеживаешь все новостные ленты, это только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усиливает твое беспокойство и тревогу. Лучше поменять тактику, выбрать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ресурса, которым ты или твои родители больше всего доверяют, и уделять этой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новости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10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минут</w:t>
      </w:r>
      <w:r>
        <w:rPr>
          <w:rFonts w:ascii="Times New Roman" w:hAnsi="Times New Roman" w:cs="Times New Roman" w:eastAsia="Times New Roman"/>
          <w:color w:val="auto"/>
          <w:spacing w:val="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утром 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10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минут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вечером.</w:t>
      </w:r>
    </w:p>
    <w:p>
      <w:pPr>
        <w:spacing w:before="0" w:after="0" w:line="360"/>
        <w:ind w:right="114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Одно из лучших лекарств против тревоги — юмор. Многие ребята начали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выкладывать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свои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видео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песни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они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переживают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ситуацию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самоизоляцией. Может быть, и ты сможешь посмотреть на эту ситуацию под таким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углом?</w:t>
      </w:r>
    </w:p>
    <w:p>
      <w:pPr>
        <w:spacing w:before="1" w:after="0" w:line="360"/>
        <w:ind w:right="110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Если же тревожные мысли постоянно атакуют тебя, помни, что тревога — это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 опасно, тебе не нужно думать о каждой тревожной мысли. Представь их как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проплывающие по небу облака и попробуй сосредоточиться на своих делах, более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приятных или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важных.</w:t>
      </w:r>
    </w:p>
    <w:p>
      <w:pPr>
        <w:numPr>
          <w:ilvl w:val="0"/>
          <w:numId w:val="226"/>
        </w:numPr>
        <w:tabs>
          <w:tab w:val="left" w:pos="1685" w:leader="none"/>
        </w:tabs>
        <w:spacing w:before="0" w:after="0" w:line="360"/>
        <w:ind w:right="382" w:left="680" w:firstLine="568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Рекомендации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родителям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детей,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временно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находящихся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дистанционном обучении</w:t>
      </w:r>
    </w:p>
    <w:p>
      <w:pPr>
        <w:spacing w:before="3" w:after="0" w:line="360"/>
        <w:ind w:right="121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первую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очередь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следует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сохранить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поддерживать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себя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ребенка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привычный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распорядок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ритм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дня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(время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сна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бодрствования,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время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начала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уроков, их продолжительность,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переменки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пр.). Резкие изменения режима дня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могут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вызвать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существенные перестройки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адаптивных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возможностей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ребенка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привести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излишнему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напряжению и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стрессу.</w:t>
      </w:r>
    </w:p>
    <w:p>
      <w:pPr>
        <w:spacing w:before="0" w:after="0" w:line="360"/>
        <w:ind w:right="119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Родителям и близким ребенка важно самим постараться сохранить спокойное,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адекватное и критичное отношение к происходящему. Эмоциональное состояние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ребенка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напрямую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зависит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состояния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взрослого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(родителей,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близких).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Опыт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родителей</w:t>
      </w:r>
      <w:r>
        <w:rPr>
          <w:rFonts w:ascii="Times New Roman" w:hAnsi="Times New Roman" w:cs="Times New Roman" w:eastAsia="Times New Roman"/>
          <w:color w:val="auto"/>
          <w:spacing w:val="3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</w:t>
      </w:r>
      <w:r>
        <w:rPr>
          <w:rFonts w:ascii="Times New Roman" w:hAnsi="Times New Roman" w:cs="Times New Roman" w:eastAsia="Times New Roman"/>
          <w:color w:val="auto"/>
          <w:spacing w:val="38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других</w:t>
      </w:r>
      <w:r>
        <w:rPr>
          <w:rFonts w:ascii="Times New Roman" w:hAnsi="Times New Roman" w:cs="Times New Roman" w:eastAsia="Times New Roman"/>
          <w:color w:val="auto"/>
          <w:spacing w:val="3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стран</w:t>
      </w:r>
      <w:r>
        <w:rPr>
          <w:rFonts w:ascii="Times New Roman" w:hAnsi="Times New Roman" w:cs="Times New Roman" w:eastAsia="Times New Roman"/>
          <w:color w:val="auto"/>
          <w:spacing w:val="3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показывает,</w:t>
      </w:r>
      <w:r>
        <w:rPr>
          <w:rFonts w:ascii="Times New Roman" w:hAnsi="Times New Roman" w:cs="Times New Roman" w:eastAsia="Times New Roman"/>
          <w:color w:val="auto"/>
          <w:spacing w:val="39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</w:t>
      </w:r>
      <w:r>
        <w:rPr>
          <w:rFonts w:ascii="Times New Roman" w:hAnsi="Times New Roman" w:cs="Times New Roman" w:eastAsia="Times New Roman"/>
          <w:color w:val="auto"/>
          <w:spacing w:val="3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потребуется</w:t>
      </w:r>
      <w:r>
        <w:rPr>
          <w:rFonts w:ascii="Times New Roman" w:hAnsi="Times New Roman" w:cs="Times New Roman" w:eastAsia="Times New Roman"/>
          <w:color w:val="auto"/>
          <w:spacing w:val="3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некоторое</w:t>
      </w:r>
      <w:r>
        <w:rPr>
          <w:rFonts w:ascii="Times New Roman" w:hAnsi="Times New Roman" w:cs="Times New Roman" w:eastAsia="Times New Roman"/>
          <w:color w:val="auto"/>
          <w:spacing w:val="3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время</w:t>
      </w:r>
      <w:r>
        <w:rPr>
          <w:rFonts w:ascii="Times New Roman" w:hAnsi="Times New Roman" w:cs="Times New Roman" w:eastAsia="Times New Roman"/>
          <w:color w:val="auto"/>
          <w:spacing w:val="3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63" w:after="0" w:line="240"/>
        <w:ind w:right="0" w:left="68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адаптацию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режиму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самоизоляции, 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нормальный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процесс.</w:t>
      </w:r>
    </w:p>
    <w:p>
      <w:pPr>
        <w:spacing w:before="162" w:after="0" w:line="360"/>
        <w:ind w:right="124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Ведите себя спокойно, сдержанно, не избегайте отвечать на вопросы детей 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вирусе</w:t>
      </w:r>
      <w:r>
        <w:rPr>
          <w:rFonts w:ascii="Times New Roman" w:hAnsi="Times New Roman" w:cs="Times New Roman" w:eastAsia="Times New Roman"/>
          <w:color w:val="auto"/>
          <w:spacing w:val="1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т.</w:t>
      </w:r>
      <w:r>
        <w:rPr>
          <w:rFonts w:ascii="Times New Roman" w:hAnsi="Times New Roman" w:cs="Times New Roman" w:eastAsia="Times New Roman"/>
          <w:color w:val="auto"/>
          <w:spacing w:val="8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д.,</w:t>
      </w:r>
      <w:r>
        <w:rPr>
          <w:rFonts w:ascii="Times New Roman" w:hAnsi="Times New Roman" w:cs="Times New Roman" w:eastAsia="Times New Roman"/>
          <w:color w:val="auto"/>
          <w:spacing w:val="1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</w:t>
      </w:r>
      <w:r>
        <w:rPr>
          <w:rFonts w:ascii="Times New Roman" w:hAnsi="Times New Roman" w:cs="Times New Roman" w:eastAsia="Times New Roman"/>
          <w:color w:val="auto"/>
          <w:spacing w:val="1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1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погружайтесь</w:t>
      </w:r>
      <w:r>
        <w:rPr>
          <w:rFonts w:ascii="Times New Roman" w:hAnsi="Times New Roman" w:cs="Times New Roman" w:eastAsia="Times New Roman"/>
          <w:color w:val="auto"/>
          <w:spacing w:val="1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длительные</w:t>
      </w:r>
      <w:r>
        <w:rPr>
          <w:rFonts w:ascii="Times New Roman" w:hAnsi="Times New Roman" w:cs="Times New Roman" w:eastAsia="Times New Roman"/>
          <w:color w:val="auto"/>
          <w:spacing w:val="1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обсуждения</w:t>
      </w:r>
      <w:r>
        <w:rPr>
          <w:rFonts w:ascii="Times New Roman" w:hAnsi="Times New Roman" w:cs="Times New Roman" w:eastAsia="Times New Roman"/>
          <w:color w:val="auto"/>
          <w:spacing w:val="1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ситуации</w:t>
      </w:r>
      <w:r>
        <w:rPr>
          <w:rFonts w:ascii="Times New Roman" w:hAnsi="Times New Roman" w:cs="Times New Roman" w:eastAsia="Times New Roman"/>
          <w:color w:val="auto"/>
          <w:spacing w:val="1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пандемии</w:t>
      </w:r>
      <w:r>
        <w:rPr>
          <w:rFonts w:ascii="Times New Roman" w:hAnsi="Times New Roman" w:cs="Times New Roman" w:eastAsia="Times New Roman"/>
          <w:color w:val="auto"/>
          <w:spacing w:val="-68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и ее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рисков.</w:t>
      </w: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смакуйте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подробности</w:t>
      </w:r>
      <w:r>
        <w:rPr>
          <w:rFonts w:ascii="Times New Roman" w:hAnsi="Times New Roman" w:cs="Times New Roman" w:eastAsia="Times New Roman"/>
          <w:color w:val="auto"/>
          <w:spacing w:val="8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ужасов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интернет</w:t>
      </w:r>
      <w:r>
        <w:rPr>
          <w:rFonts w:ascii="Times New Roman" w:hAnsi="Times New Roman" w:cs="Times New Roman" w:eastAsia="Times New Roman"/>
          <w:color w:val="auto"/>
          <w:spacing w:val="-2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сетей!</w:t>
      </w:r>
    </w:p>
    <w:p>
      <w:pPr>
        <w:spacing w:before="0" w:after="0" w:line="360"/>
        <w:ind w:right="117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Постарайтесь разобраться в рекомендациях, которые Вы получаете от школы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организации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дистанционного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обучения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детей.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Ориентируйтесь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только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официальную информацию, которую Вы получаете от классного руководителя 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администрации школы. Школе также нужно время на то, чтобы организовать этот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процесс.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настоящее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время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существует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целый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ряд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ресурсов,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помогающих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родителям, и педагогам в дистанционном обучении (учи.ру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(uchi.ru),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Умназия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(umnazia.ru)</w:t>
      </w:r>
      <w:r>
        <w:rPr>
          <w:rFonts w:ascii="Times New Roman" w:hAnsi="Times New Roman" w:cs="Times New Roman" w:eastAsia="Times New Roman"/>
          <w:color w:val="auto"/>
          <w:spacing w:val="7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7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др.).</w:t>
      </w:r>
      <w:r>
        <w:rPr>
          <w:rFonts w:ascii="Times New Roman" w:hAnsi="Times New Roman" w:cs="Times New Roman" w:eastAsia="Times New Roman"/>
          <w:color w:val="auto"/>
          <w:spacing w:val="7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Многие  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родители  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уже используют эти платформы,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поскольку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они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содержательно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связаны с образовательными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программами.</w:t>
      </w:r>
    </w:p>
    <w:p>
      <w:pPr>
        <w:spacing w:before="0" w:after="0" w:line="360"/>
        <w:ind w:right="114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Родители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близкие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школьников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могут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повысить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привлекательность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дистанционных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уроков,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если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попробуют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освоить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некоторые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них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вместе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ребенком. Например, можно задать ребенку вопросы, поучаствовать в дискуссии 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тогда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урок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превратится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увлекательную,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познавательную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игру-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занятие.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ребенка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возможность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повысить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мотивацию,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родителей</w:t>
      </w:r>
      <w:r>
        <w:rPr>
          <w:rFonts w:ascii="Times New Roman" w:hAnsi="Times New Roman" w:cs="Times New Roman" w:eastAsia="Times New Roman"/>
          <w:color w:val="auto"/>
          <w:spacing w:val="7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7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лучше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узнать и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понять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своих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детей.</w:t>
      </w:r>
    </w:p>
    <w:p>
      <w:pPr>
        <w:spacing w:before="0" w:after="0" w:line="360"/>
        <w:ind w:right="120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 время вынужденного нахождения дома Вам и ребенку важно оставаться 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контакте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близким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социальным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окружением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(посредством</w:t>
      </w:r>
      <w:r>
        <w:rPr>
          <w:rFonts w:ascii="Times New Roman" w:hAnsi="Times New Roman" w:cs="Times New Roman" w:eastAsia="Times New Roman"/>
          <w:color w:val="auto"/>
          <w:spacing w:val="7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телефона,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мессенджера), однако необходимо снизить общий получаемый информационный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поток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(новости,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ленты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социальных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сетях).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того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чтобы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быть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курсе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актуальных новостей,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достаточно выбрать</w:t>
      </w:r>
      <w:r>
        <w:rPr>
          <w:rFonts w:ascii="Times New Roman" w:hAnsi="Times New Roman" w:cs="Times New Roman" w:eastAsia="Times New Roman"/>
          <w:color w:val="auto"/>
          <w:spacing w:val="7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один новостной источник и посещать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его не чаще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 в день (например, утром — после утренних дел, ритуалов,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важно какое-то время побыть в покое — и вечером, но не позже чем за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часа до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сна), это поможет снизить уровень тревоги. При общении с близкими старайтесь не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центрироваться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темах,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посвященных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коронавирусу,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других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темах,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вызывающих тревогу.</w:t>
      </w:r>
    </w:p>
    <w:p>
      <w:pPr>
        <w:spacing w:before="3" w:after="0" w:line="357"/>
        <w:ind w:right="124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общения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близкими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посоветуйте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ребенку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избегать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социальных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сетей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переполненных</w:t>
      </w:r>
      <w:r>
        <w:rPr>
          <w:rFonts w:ascii="Times New Roman" w:hAnsi="Times New Roman" w:cs="Times New Roman" w:eastAsia="Times New Roman"/>
          <w:color w:val="auto"/>
          <w:spacing w:val="6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информационным</w:t>
      </w:r>
      <w:r>
        <w:rPr>
          <w:rFonts w:ascii="Times New Roman" w:hAnsi="Times New Roman" w:cs="Times New Roman" w:eastAsia="Times New Roman"/>
          <w:color w:val="auto"/>
          <w:spacing w:val="5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шумом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</w:t>
      </w:r>
      <w:r>
        <w:rPr>
          <w:rFonts w:ascii="Times New Roman" w:hAnsi="Times New Roman" w:cs="Times New Roman" w:eastAsia="Times New Roman"/>
          <w:color w:val="auto"/>
          <w:spacing w:val="6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</w:t>
      </w:r>
      <w:r>
        <w:rPr>
          <w:rFonts w:ascii="Times New Roman" w:hAnsi="Times New Roman" w:cs="Times New Roman" w:eastAsia="Times New Roman"/>
          <w:color w:val="auto"/>
          <w:spacing w:val="6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иногда</w:t>
      </w:r>
      <w:r>
        <w:rPr>
          <w:rFonts w:ascii="Times New Roman" w:hAnsi="Times New Roman" w:cs="Times New Roman" w:eastAsia="Times New Roman"/>
          <w:color w:val="auto"/>
          <w:spacing w:val="58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5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дезинформацией.</w:t>
      </w:r>
    </w:p>
    <w:p>
      <w:pPr>
        <w:spacing w:before="0" w:after="0" w:line="357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63" w:after="0" w:line="360"/>
        <w:ind w:right="118" w:left="68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Выберите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сами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один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мессенджер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(например,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Тelegram,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WhatsApp,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Viber)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попробуйте перенести важное общение туда. Лучше избегать частого посещения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чатов с обсуждением актуальной ситуации в мире. Достаточно заходить туда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раза в день. Любой чат в мессенджерах можно поставить на бесшумный режим 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лишь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 необходимости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заходить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туда.</w:t>
      </w:r>
    </w:p>
    <w:p>
      <w:pPr>
        <w:spacing w:before="1" w:after="0" w:line="360"/>
        <w:ind w:right="114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Надо предусмотреть периоды самостоятельной активности ребенка (не надо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его все время развлекать и занимать) и совместные со взрослым дела, которые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давно</w:t>
      </w:r>
      <w:r>
        <w:rPr>
          <w:rFonts w:ascii="Times New Roman" w:hAnsi="Times New Roman" w:cs="Times New Roman" w:eastAsia="Times New Roman"/>
          <w:color w:val="auto"/>
          <w:spacing w:val="6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откладывались.</w:t>
      </w:r>
      <w:r>
        <w:rPr>
          <w:rFonts w:ascii="Times New Roman" w:hAnsi="Times New Roman" w:cs="Times New Roman" w:eastAsia="Times New Roman"/>
          <w:color w:val="auto"/>
          <w:spacing w:val="6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Главная</w:t>
      </w:r>
      <w:r>
        <w:rPr>
          <w:rFonts w:ascii="Times New Roman" w:hAnsi="Times New Roman" w:cs="Times New Roman" w:eastAsia="Times New Roman"/>
          <w:color w:val="auto"/>
          <w:spacing w:val="6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идея</w:t>
      </w:r>
      <w:r>
        <w:rPr>
          <w:rFonts w:ascii="Times New Roman" w:hAnsi="Times New Roman" w:cs="Times New Roman" w:eastAsia="Times New Roman"/>
          <w:color w:val="auto"/>
          <w:spacing w:val="6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состоит</w:t>
      </w:r>
      <w:r>
        <w:rPr>
          <w:rFonts w:ascii="Times New Roman" w:hAnsi="Times New Roman" w:cs="Times New Roman" w:eastAsia="Times New Roman"/>
          <w:color w:val="auto"/>
          <w:spacing w:val="6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6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том,</w:t>
      </w:r>
      <w:r>
        <w:rPr>
          <w:rFonts w:ascii="Times New Roman" w:hAnsi="Times New Roman" w:cs="Times New Roman" w:eastAsia="Times New Roman"/>
          <w:color w:val="auto"/>
          <w:spacing w:val="6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</w:t>
      </w:r>
      <w:r>
        <w:rPr>
          <w:rFonts w:ascii="Times New Roman" w:hAnsi="Times New Roman" w:cs="Times New Roman" w:eastAsia="Times New Roman"/>
          <w:color w:val="auto"/>
          <w:spacing w:val="59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пребывание</w:t>
      </w:r>
      <w:r>
        <w:rPr>
          <w:rFonts w:ascii="Times New Roman" w:hAnsi="Times New Roman" w:cs="Times New Roman" w:eastAsia="Times New Roman"/>
          <w:color w:val="auto"/>
          <w:spacing w:val="59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дома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6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</w:t>
      </w:r>
    </w:p>
    <w:p>
      <w:pPr>
        <w:spacing w:before="0" w:after="0" w:line="360"/>
        <w:ind w:right="123" w:left="68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наказание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 ресурс для освоения новых навыков, получения знаний, для новых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интересных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дел.</w:t>
      </w:r>
    </w:p>
    <w:p>
      <w:pPr>
        <w:spacing w:before="0" w:after="0" w:line="360"/>
        <w:ind w:right="119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Находясь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дома,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ребенок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может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продолжать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общаться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классом,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друзьями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(звонки,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ВК,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групповые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чаты).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Родители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могут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подсказать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идеи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проведения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виртуальных конкурсов (например, позитивных мемов и пр.) и иных позитивных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активностей.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Можно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предложить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подросткам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начать</w:t>
      </w:r>
      <w:r>
        <w:rPr>
          <w:rFonts w:ascii="Times New Roman" w:hAnsi="Times New Roman" w:cs="Times New Roman" w:eastAsia="Times New Roman"/>
          <w:color w:val="auto"/>
          <w:spacing w:val="7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вести</w:t>
      </w:r>
      <w:r>
        <w:rPr>
          <w:rFonts w:ascii="Times New Roman" w:hAnsi="Times New Roman" w:cs="Times New Roman" w:eastAsia="Times New Roman"/>
          <w:color w:val="auto"/>
          <w:spacing w:val="7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собственные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видеоблоги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интересующую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тему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(спорт,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музыка,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кино,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кулинария).</w:t>
      </w:r>
    </w:p>
    <w:p>
      <w:pPr>
        <w:spacing w:before="0" w:after="0" w:line="240"/>
        <w:ind w:right="0" w:left="1588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5</w:t>
      </w:r>
      <w:r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простых</w:t>
      </w:r>
      <w:r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упражнений,</w:t>
      </w:r>
      <w:r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направленных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снижение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тревожности</w:t>
      </w:r>
      <w:r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для</w:t>
      </w:r>
    </w:p>
    <w:p>
      <w:pPr>
        <w:spacing w:before="162" w:after="0" w:line="240"/>
        <w:ind w:right="360" w:left="916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подростков</w:t>
      </w:r>
      <w:r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14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16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лет)</w:t>
      </w:r>
    </w:p>
    <w:p>
      <w:pPr>
        <w:spacing w:before="162" w:after="0" w:line="240"/>
        <w:ind w:right="0" w:left="124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УПРАЖНЕНИЕ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МОТИВАЦИЯ</w:t>
      </w:r>
    </w:p>
    <w:p>
      <w:pPr>
        <w:spacing w:before="158" w:after="0" w:line="360"/>
        <w:ind w:right="117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Казалось бы, цель совершенно ясна: вы хотите избавиться от тревоги. Но чем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измерить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результат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проведенной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работы?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Напишите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список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того,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приобретете,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если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перестанете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беспокоиться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пустякам.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Например,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смогу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спокойно спать. У меня останется энергия для активного отдыха и хобби. Моя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работа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начнет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приносить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мне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больше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удовольствия.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перестану срываться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близких… Подумайте хорошенько. Тревога связывает вас по рукам и ногам. 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именно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покорно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стоите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ждете,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пока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она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сдавит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посильнее.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Какие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замечательные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перспективы</w:t>
      </w: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открываются,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если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перестать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повиноваться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ей!</w:t>
      </w:r>
    </w:p>
    <w:p>
      <w:pPr>
        <w:spacing w:before="1" w:after="0" w:line="240"/>
        <w:ind w:right="0" w:left="124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УПРАЖНЕНИЕ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Дыхательные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техники</w:t>
      </w:r>
    </w:p>
    <w:p>
      <w:pPr>
        <w:spacing w:before="162" w:after="0" w:line="240"/>
        <w:ind w:right="0" w:left="1248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Успокаивающее</w:t>
      </w:r>
      <w:r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дыхание</w:t>
      </w:r>
    </w:p>
    <w:p>
      <w:pPr>
        <w:spacing w:before="163" w:after="0" w:line="357"/>
        <w:ind w:right="126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Успокоить ум и тело, помочь избавиться от раздражения или расстройства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помогает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метод</w:t>
      </w:r>
      <w:r>
        <w:rPr>
          <w:rFonts w:ascii="Times New Roman" w:hAnsi="Times New Roman" w:cs="Times New Roman" w:eastAsia="Times New Roman"/>
          <w:color w:val="auto"/>
          <w:spacing w:val="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успокаивающего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дыхания.</w:t>
      </w:r>
    </w:p>
    <w:p>
      <w:pPr>
        <w:spacing w:before="0" w:after="0" w:line="357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63" w:after="0" w:line="360"/>
        <w:ind w:right="126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Сделайте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глубокий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вдох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носом.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выдохе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слегка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сожмите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мышцы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горла,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чтобы получился звук, напоминающий храп. Выдох, как и вздох, осуществляется с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закрытым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ртом.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Освоив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выдох, точно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таким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же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звуком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сопровождайте</w:t>
      </w:r>
      <w:r>
        <w:rPr>
          <w:rFonts w:ascii="Times New Roman" w:hAnsi="Times New Roman" w:cs="Times New Roman" w:eastAsia="Times New Roman"/>
          <w:color w:val="auto"/>
          <w:spacing w:val="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вдох.</w:t>
      </w:r>
    </w:p>
    <w:p>
      <w:pPr>
        <w:spacing w:before="0" w:after="0" w:line="321"/>
        <w:ind w:right="0" w:left="124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Дышите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таким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образом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несколько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минут.</w:t>
      </w:r>
    </w:p>
    <w:p>
      <w:pPr>
        <w:spacing w:before="162" w:after="0" w:line="240"/>
        <w:ind w:right="0" w:left="1248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Расслабляющее</w:t>
      </w:r>
      <w:r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дыхание</w:t>
      </w:r>
    </w:p>
    <w:p>
      <w:pPr>
        <w:spacing w:before="162" w:after="0" w:line="357"/>
        <w:ind w:right="124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 данной технике можно прибегать, если вас одолевают беспокойные мысли,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которых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никак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можете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избавиться.</w:t>
      </w:r>
    </w:p>
    <w:p>
      <w:pPr>
        <w:spacing w:before="5" w:after="0" w:line="360"/>
        <w:ind w:right="125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Правую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руку поднесите к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носу.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 время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дыхания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вам</w:t>
      </w:r>
      <w:r>
        <w:rPr>
          <w:rFonts w:ascii="Times New Roman" w:hAnsi="Times New Roman" w:cs="Times New Roman" w:eastAsia="Times New Roman"/>
          <w:color w:val="auto"/>
          <w:spacing w:val="7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придется</w:t>
      </w:r>
      <w:r>
        <w:rPr>
          <w:rFonts w:ascii="Times New Roman" w:hAnsi="Times New Roman" w:cs="Times New Roman" w:eastAsia="Times New Roman"/>
          <w:color w:val="auto"/>
          <w:spacing w:val="7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пальцами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этой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руки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попеременно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закрывать сначала левую,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 затем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правую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ноздрю.</w:t>
      </w:r>
    </w:p>
    <w:p>
      <w:pPr>
        <w:spacing w:before="2" w:after="0" w:line="360"/>
        <w:ind w:right="117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Сделайте медленный вздох умеренной глубины, после чего закройте правую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ноздрю с помощью большого пальца. Медленно выдохните через левую ноздрю.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Вдохните через эту же ноздрю и закройте ее средним и безымянным пальцами.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Выдохните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через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правую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ноздрю,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вдохните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через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правую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ноздрю,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затем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опять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закройте правый носовой ход и делайте вдох- выдох через левый. Продолжайте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такие поочередные вдохи-выдохи от пяти до десяти минут. Уже после нескольких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циклов вы заметите,</w:t>
      </w: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ваш</w:t>
      </w:r>
      <w:r>
        <w:rPr>
          <w:rFonts w:ascii="Times New Roman" w:hAnsi="Times New Roman" w:cs="Times New Roman" w:eastAsia="Times New Roman"/>
          <w:color w:val="auto"/>
          <w:spacing w:val="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ум</w:t>
      </w: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успокоиться.</w:t>
      </w:r>
    </w:p>
    <w:p>
      <w:pPr>
        <w:spacing w:before="0" w:after="0" w:line="240"/>
        <w:ind w:right="0" w:left="1248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Толчковое</w:t>
      </w:r>
      <w:r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дыхание</w:t>
      </w:r>
    </w:p>
    <w:p>
      <w:pPr>
        <w:spacing w:before="162" w:after="0" w:line="360"/>
        <w:ind w:right="125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упражнение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только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помогает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снятию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стресса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тревоги,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расслабляет мышцы лица, подтягивает кожу вокруг глаз и разглаживает морщинки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углах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рта.</w:t>
      </w:r>
    </w:p>
    <w:p>
      <w:pPr>
        <w:spacing w:before="0" w:after="0" w:line="360"/>
        <w:ind w:right="123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Очень широко откройте рот. Высуньте максимально язык и с силой скажите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три раза: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Ххааахх!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звук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должен исходить из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глубины горла.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Вместе со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звуком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выталкивайте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себя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горечь,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злобу,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грусть,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негативные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мысли.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Избавляйтесь от</w:t>
      </w: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депрессии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разочарований.</w:t>
      </w:r>
    </w:p>
    <w:p>
      <w:pPr>
        <w:spacing w:before="1" w:after="0" w:line="360"/>
        <w:ind w:right="117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Толчковое дыхание помогает и в том случае, если тело и мозг страдают от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очень большой профессиональной или домашней нагрузки, сильной ссоры, любой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болезни.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Благодаря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этому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очистительному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дыханию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снимается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напряжение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восстанавливается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связь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 внутренним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240"/>
        <w:ind w:right="0" w:left="1248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Огненное</w:t>
      </w:r>
      <w:r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дыхание</w:t>
      </w:r>
    </w:p>
    <w:p>
      <w:pPr>
        <w:spacing w:before="158" w:after="0" w:line="240"/>
        <w:ind w:right="0" w:left="124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Данная</w:t>
      </w:r>
      <w:r>
        <w:rPr>
          <w:rFonts w:ascii="Times New Roman" w:hAnsi="Times New Roman" w:cs="Times New Roman" w:eastAsia="Times New Roman"/>
          <w:color w:val="auto"/>
          <w:spacing w:val="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дыхательная</w:t>
      </w:r>
      <w:r>
        <w:rPr>
          <w:rFonts w:ascii="Times New Roman" w:hAnsi="Times New Roman" w:cs="Times New Roman" w:eastAsia="Times New Roman"/>
          <w:color w:val="auto"/>
          <w:spacing w:val="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техника</w:t>
      </w:r>
      <w:r>
        <w:rPr>
          <w:rFonts w:ascii="Times New Roman" w:hAnsi="Times New Roman" w:cs="Times New Roman" w:eastAsia="Times New Roman"/>
          <w:color w:val="auto"/>
          <w:spacing w:val="9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отлично</w:t>
      </w:r>
      <w:r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высвобождает</w:t>
      </w:r>
      <w:r>
        <w:rPr>
          <w:rFonts w:ascii="Times New Roman" w:hAnsi="Times New Roman" w:cs="Times New Roman" w:eastAsia="Times New Roman"/>
          <w:color w:val="auto"/>
          <w:spacing w:val="1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кипящие</w:t>
      </w:r>
      <w:r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эмоции,</w:t>
      </w:r>
      <w:r>
        <w:rPr>
          <w:rFonts w:ascii="Times New Roman" w:hAnsi="Times New Roman" w:cs="Times New Roman" w:eastAsia="Times New Roman"/>
          <w:color w:val="auto"/>
          <w:spacing w:val="1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тревогу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63" w:after="0" w:line="240"/>
        <w:ind w:right="0" w:left="68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агрессивные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чувства.</w:t>
      </w:r>
    </w:p>
    <w:p>
      <w:pPr>
        <w:spacing w:before="162" w:after="0" w:line="360"/>
        <w:ind w:right="118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Представьте себя могучим огнедышащим драконом. Вы полны жара и энергии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солнца.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Удерживая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уме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образы,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сделайте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несколько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коротких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мощных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выдохов, выталкивая воздух через ноздри и не открывая рта. Начните медленно, но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постепенно наращивайте скорость. Выдохнуть таким образом можно до двадцати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пяти раз. Во время этого дыхания можно спокойно вдыхать через нос, практически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обращая внимания на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вдохи.</w:t>
      </w:r>
    </w:p>
    <w:p>
      <w:pPr>
        <w:spacing w:before="0" w:after="0" w:line="321"/>
        <w:ind w:right="0" w:left="1248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Связывающее</w:t>
      </w:r>
      <w:r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дыхание</w:t>
      </w:r>
    </w:p>
    <w:p>
      <w:pPr>
        <w:spacing w:before="162" w:after="0" w:line="360"/>
        <w:ind w:right="126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Самая простая, но не менее эффективная техника, позволяющая успокоиться и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расслабиться.</w:t>
      </w:r>
    </w:p>
    <w:p>
      <w:pPr>
        <w:spacing w:before="0" w:after="0" w:line="360"/>
        <w:ind w:right="118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Лягте на спину и положите ладони на живот. Медленно и глубоко вдохните.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Почувствуйте,</w:t>
      </w:r>
      <w:r>
        <w:rPr>
          <w:rFonts w:ascii="Times New Roman" w:hAnsi="Times New Roman" w:cs="Times New Roman" w:eastAsia="Times New Roman"/>
          <w:color w:val="auto"/>
          <w:spacing w:val="1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</w:t>
      </w:r>
      <w:r>
        <w:rPr>
          <w:rFonts w:ascii="Times New Roman" w:hAnsi="Times New Roman" w:cs="Times New Roman" w:eastAsia="Times New Roman"/>
          <w:color w:val="auto"/>
          <w:spacing w:val="1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расширяется</w:t>
      </w:r>
      <w:r>
        <w:rPr>
          <w:rFonts w:ascii="Times New Roman" w:hAnsi="Times New Roman" w:cs="Times New Roman" w:eastAsia="Times New Roman"/>
          <w:color w:val="auto"/>
          <w:spacing w:val="1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ваш</w:t>
      </w:r>
      <w:r>
        <w:rPr>
          <w:rFonts w:ascii="Times New Roman" w:hAnsi="Times New Roman" w:cs="Times New Roman" w:eastAsia="Times New Roman"/>
          <w:color w:val="auto"/>
          <w:spacing w:val="1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живот</w:t>
      </w:r>
      <w:r>
        <w:rPr>
          <w:rFonts w:ascii="Times New Roman" w:hAnsi="Times New Roman" w:cs="Times New Roman" w:eastAsia="Times New Roman"/>
          <w:color w:val="auto"/>
          <w:spacing w:val="1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</w:t>
      </w:r>
      <w:r>
        <w:rPr>
          <w:rFonts w:ascii="Times New Roman" w:hAnsi="Times New Roman" w:cs="Times New Roman" w:eastAsia="Times New Roman"/>
          <w:color w:val="auto"/>
          <w:spacing w:val="1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вдохе.</w:t>
      </w:r>
      <w:r>
        <w:rPr>
          <w:rFonts w:ascii="Times New Roman" w:hAnsi="Times New Roman" w:cs="Times New Roman" w:eastAsia="Times New Roman"/>
          <w:color w:val="auto"/>
          <w:spacing w:val="1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Теперь</w:t>
      </w:r>
      <w:r>
        <w:rPr>
          <w:rFonts w:ascii="Times New Roman" w:hAnsi="Times New Roman" w:cs="Times New Roman" w:eastAsia="Times New Roman"/>
          <w:color w:val="auto"/>
          <w:spacing w:val="1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сделайте</w:t>
      </w:r>
      <w:r>
        <w:rPr>
          <w:rFonts w:ascii="Times New Roman" w:hAnsi="Times New Roman" w:cs="Times New Roman" w:eastAsia="Times New Roman"/>
          <w:color w:val="auto"/>
          <w:spacing w:val="9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медленный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полный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выдох.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Ощутите,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сжимается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живот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мере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выхода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воздуха.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Повторите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 еще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пять раз.</w:t>
      </w: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Делайте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медленно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вдумчиво.</w:t>
      </w:r>
    </w:p>
    <w:p>
      <w:pPr>
        <w:spacing w:before="0" w:after="0" w:line="360"/>
        <w:ind w:right="117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данном случае мы включаем так называемое брюшное дыхание (животом),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которое имеет целый ряд преимуществ перед грудным (совершающимся за счет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межреберных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мышц).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Брюшное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дыхание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оказывает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ярко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выраженный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оздоравливающий эффект на процессы пищеварения и легочной вентиляции. Оно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более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эффективно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преодоления стрессов.</w:t>
      </w:r>
    </w:p>
    <w:p>
      <w:pPr>
        <w:spacing w:before="1" w:after="0" w:line="240"/>
        <w:ind w:right="0" w:left="124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УПРАЖНЕНИЕ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Расслабляющая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медитация</w:t>
      </w:r>
    </w:p>
    <w:p>
      <w:pPr>
        <w:spacing w:before="162" w:after="0" w:line="360"/>
        <w:ind w:right="118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Оборудование,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необходимое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выполнения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упражнения: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идеале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должна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быть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релаксационная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комната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тёмными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шторами,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телевизор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DVD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проигрыватель,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или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компьютер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проектор,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удобные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кресла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количеству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детей/взрослых.</w:t>
      </w:r>
    </w:p>
    <w:p>
      <w:pPr>
        <w:spacing w:before="0" w:after="0" w:line="240"/>
        <w:ind w:right="0" w:left="124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Длительность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упражнения: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60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минут.</w:t>
      </w:r>
    </w:p>
    <w:p>
      <w:pPr>
        <w:spacing w:before="158" w:after="0" w:line="360"/>
        <w:ind w:right="126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Включить музыку, закрыть глаза, удобно расположится в кресле и на диване 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помечать под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расслабляющую музыку.</w:t>
      </w:r>
    </w:p>
    <w:p>
      <w:pPr>
        <w:spacing w:before="3" w:after="0" w:line="360"/>
        <w:ind w:right="118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УПРАЖНЕНИЕ №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 ПАЛОЧКА-ВЫРУЧАЛОЧКА. Если тревога мешает вам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уснуть или сосредоточиться на каком-то деле, вооружитесь простым карандашом 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листом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бумаги.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Внимательно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разглядите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свое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чувство.</w:t>
      </w:r>
      <w:r>
        <w:rPr>
          <w:rFonts w:ascii="Times New Roman" w:hAnsi="Times New Roman" w:cs="Times New Roman" w:eastAsia="Times New Roman"/>
          <w:color w:val="auto"/>
          <w:spacing w:val="9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Где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оно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63" w:after="0" w:line="360"/>
        <w:ind w:right="129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находится? Как проявляет себя? Жжет? Колет? Тянет? Какого оно цвета 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размера?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Представьте,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оно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плавится,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принимает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жидкое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состояние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через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трубочку, протянутую вдоль вашей руки, вытекает сквозь карандаш на бумагу.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Рисуйте каракули, точки, штрихи – все, что придет в вашу голову. Очень скоро вы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начнете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чувствовать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себя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лучше,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спокойнее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сможете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сконцентрировать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свое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внимание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том,</w:t>
      </w: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чем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собирались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заняться.</w:t>
      </w:r>
    </w:p>
    <w:p>
      <w:pPr>
        <w:spacing w:before="0" w:after="0" w:line="321"/>
        <w:ind w:right="0" w:left="124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УПРАЖНЕНИЕ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Арттерапия</w:t>
      </w:r>
    </w:p>
    <w:p>
      <w:pPr>
        <w:spacing w:before="162" w:after="0" w:line="360"/>
        <w:ind w:right="128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Просто займитесь любимым делом, подумайте, что вам больше всего хочется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сейчас. Самоизоляция – прекрасный способ остаться наедине со своими мыслями и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чувствами.</w:t>
      </w:r>
    </w:p>
    <w:p>
      <w:pPr>
        <w:spacing w:before="0" w:after="0" w:line="360"/>
        <w:ind w:right="127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2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Видов и методов терапии искусством 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сегодняшний день необычайно много.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Более того, их список постоянно растет, пополняясь чем-то новым. К основным 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наиболее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распространенным можно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отнести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следующие:</w:t>
      </w:r>
    </w:p>
    <w:p>
      <w:pPr>
        <w:spacing w:before="1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auto" w:val="clear"/>
        </w:rPr>
      </w:pPr>
    </w:p>
    <w:tbl>
      <w:tblPr>
        <w:tblInd w:w="955" w:type="dxa"/>
      </w:tblPr>
      <w:tblGrid>
        <w:gridCol w:w="2343"/>
        <w:gridCol w:w="6958"/>
      </w:tblGrid>
      <w:tr>
        <w:trPr>
          <w:trHeight w:val="642" w:hRule="auto"/>
          <w:jc w:val="left"/>
        </w:trPr>
        <w:tc>
          <w:tcPr>
            <w:tcW w:w="23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823" w:left="20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Методы арт-</w:t>
            </w:r>
            <w:r>
              <w:rPr>
                <w:rFonts w:ascii="Times New Roman" w:hAnsi="Times New Roman" w:cs="Times New Roman" w:eastAsia="Times New Roman"/>
                <w:color w:val="auto"/>
                <w:spacing w:val="-57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терапии</w:t>
            </w:r>
          </w:p>
        </w:tc>
        <w:tc>
          <w:tcPr>
            <w:tcW w:w="695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30" w:after="0" w:line="240"/>
              <w:ind w:right="0" w:left="35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Описание</w:t>
            </w:r>
          </w:p>
        </w:tc>
      </w:tr>
      <w:tr>
        <w:trPr>
          <w:trHeight w:val="490" w:hRule="auto"/>
          <w:jc w:val="left"/>
        </w:trPr>
        <w:tc>
          <w:tcPr>
            <w:tcW w:w="23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1" w:after="0" w:line="240"/>
              <w:ind w:right="0" w:left="200" w:firstLine="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изотерапия</w:t>
              </w:r>
            </w:hyperlink>
          </w:p>
        </w:tc>
        <w:tc>
          <w:tcPr>
            <w:tcW w:w="695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1" w:after="0" w:line="240"/>
              <w:ind w:right="0" w:left="35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лечение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4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рисованием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4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или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4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другим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4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изобразительным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4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искусством</w:t>
            </w:r>
          </w:p>
        </w:tc>
      </w:tr>
      <w:tr>
        <w:trPr>
          <w:trHeight w:val="490" w:hRule="auto"/>
          <w:jc w:val="left"/>
        </w:trPr>
        <w:tc>
          <w:tcPr>
            <w:tcW w:w="23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13" w:after="0" w:line="240"/>
              <w:ind w:right="0" w:left="200" w:firstLine="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мандалотерапия</w:t>
              </w:r>
            </w:hyperlink>
          </w:p>
        </w:tc>
        <w:tc>
          <w:tcPr>
            <w:tcW w:w="695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13" w:after="0" w:line="240"/>
              <w:ind w:right="0" w:left="35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основанная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4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на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4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использовании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4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мандал</w:t>
            </w:r>
          </w:p>
        </w:tc>
      </w:tr>
      <w:tr>
        <w:trPr>
          <w:trHeight w:val="720" w:hRule="auto"/>
          <w:jc w:val="left"/>
        </w:trPr>
        <w:tc>
          <w:tcPr>
            <w:tcW w:w="23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1" w:after="0" w:line="240"/>
              <w:ind w:right="808" w:left="200" w:firstLine="0"/>
              <w:jc w:val="left"/>
              <w:rPr>
                <w:position w:val="0"/>
                <w:shd w:fill="auto" w:val="clear"/>
              </w:rPr>
            </w:pPr>
            <w:hyperlink xmlns:r="http://schemas.openxmlformats.org/officeDocument/2006/relationships" r:id="docRId5">
              <w:r>
                <w:rPr>
                  <w:rFonts w:ascii="Times New Roman" w:hAnsi="Times New Roman" w:cs="Times New Roman" w:eastAsia="Times New Roman"/>
                  <w:color w:val="0000FF"/>
                  <w:spacing w:val="-1"/>
                  <w:position w:val="0"/>
                  <w:sz w:val="24"/>
                  <w:u w:val="single"/>
                  <w:shd w:fill="auto" w:val="clear"/>
                </w:rPr>
                <w:t xml:space="preserve">музыкальная</w:t>
              </w:r>
            </w:hyperlink>
            <w:r>
              <w:rPr>
                <w:rFonts w:ascii="Times New Roman" w:hAnsi="Times New Roman" w:cs="Times New Roman" w:eastAsia="Times New Roman"/>
                <w:color w:val="auto"/>
                <w:spacing w:val="-57"/>
                <w:position w:val="0"/>
                <w:sz w:val="24"/>
                <w:shd w:fill="auto" w:val="clear"/>
              </w:rPr>
              <w:t xml:space="preserve"> </w:t>
            </w:r>
            <w:hyperlink xmlns:r="http://schemas.openxmlformats.org/officeDocument/2006/relationships" r:id="docRId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терапия</w:t>
              </w:r>
            </w:hyperlink>
          </w:p>
        </w:tc>
        <w:tc>
          <w:tcPr>
            <w:tcW w:w="695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27" w:after="0" w:line="240"/>
              <w:ind w:right="0" w:left="35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терапия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4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музыкальными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4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произведениями</w:t>
            </w:r>
          </w:p>
        </w:tc>
      </w:tr>
      <w:tr>
        <w:trPr>
          <w:trHeight w:val="724" w:hRule="auto"/>
          <w:jc w:val="left"/>
        </w:trPr>
        <w:tc>
          <w:tcPr>
            <w:tcW w:w="23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07" w:after="0" w:line="240"/>
              <w:ind w:right="0" w:left="2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МАК</w:t>
            </w:r>
          </w:p>
        </w:tc>
        <w:tc>
          <w:tcPr>
            <w:tcW w:w="695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67" w:after="0" w:line="242"/>
              <w:ind w:right="339" w:left="35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техника, основанная на использовании метафорических карт</w:t>
            </w:r>
            <w:r>
              <w:rPr>
                <w:rFonts w:ascii="Times New Roman" w:hAnsi="Times New Roman" w:cs="Times New Roman" w:eastAsia="Times New Roman"/>
                <w:color w:val="auto"/>
                <w:spacing w:val="-57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ассоциаций</w:t>
            </w:r>
          </w:p>
        </w:tc>
      </w:tr>
      <w:tr>
        <w:trPr>
          <w:trHeight w:val="488" w:hRule="auto"/>
          <w:jc w:val="left"/>
        </w:trPr>
        <w:tc>
          <w:tcPr>
            <w:tcW w:w="23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1" w:after="0" w:line="240"/>
              <w:ind w:right="0" w:left="200" w:firstLine="0"/>
              <w:jc w:val="left"/>
              <w:rPr>
                <w:position w:val="0"/>
                <w:shd w:fill="auto" w:val="clear"/>
              </w:rPr>
            </w:pPr>
            <w:hyperlink xmlns:r="http://schemas.openxmlformats.org/officeDocument/2006/relationships" r:id="docRId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песочная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-3"/>
                  <w:position w:val="0"/>
                  <w:sz w:val="24"/>
                  <w:u w:val="single"/>
                  <w:shd w:fill="auto" w:val="clear"/>
                </w:rPr>
                <w:t xml:space="preserve">HYPERLINK "https://naturopiya.com/art-terapiya/vidy-i-metody/pesochnaya-terapiya-dlya-detej-doshkolnogo-vozrasta.html"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-3"/>
                  <w:position w:val="0"/>
                  <w:sz w:val="24"/>
                  <w:u w:val="single"/>
                  <w:shd w:fill="auto" w:val="clear"/>
                </w:rPr>
                <w:t xml:space="preserve">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HYPERLINK "https://naturopiya.com/art-terapiya/vidy-i-metody/pesochnaya-terapiya-dlya-detej-doshkolnogo-vozrasta.html"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терапия</w:t>
              </w:r>
            </w:hyperlink>
          </w:p>
        </w:tc>
        <w:tc>
          <w:tcPr>
            <w:tcW w:w="695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1" w:after="0" w:line="240"/>
              <w:ind w:right="0" w:left="35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терапия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4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с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применением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4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песка</w:t>
            </w:r>
          </w:p>
        </w:tc>
      </w:tr>
      <w:tr>
        <w:trPr>
          <w:trHeight w:val="507" w:hRule="auto"/>
          <w:jc w:val="left"/>
        </w:trPr>
        <w:tc>
          <w:tcPr>
            <w:tcW w:w="23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11" w:after="0" w:line="240"/>
              <w:ind w:right="0" w:left="200" w:firstLine="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сказкотерапия</w:t>
              </w:r>
            </w:hyperlink>
          </w:p>
        </w:tc>
        <w:tc>
          <w:tcPr>
            <w:tcW w:w="695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11" w:after="0" w:line="240"/>
              <w:ind w:right="0" w:left="35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лечение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сказками</w:t>
            </w:r>
          </w:p>
        </w:tc>
      </w:tr>
      <w:tr>
        <w:trPr>
          <w:trHeight w:val="510" w:hRule="auto"/>
          <w:jc w:val="left"/>
        </w:trPr>
        <w:tc>
          <w:tcPr>
            <w:tcW w:w="23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11" w:after="0" w:line="240"/>
              <w:ind w:right="0" w:left="200" w:firstLine="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куклотерапия</w:t>
              </w:r>
            </w:hyperlink>
          </w:p>
        </w:tc>
        <w:tc>
          <w:tcPr>
            <w:tcW w:w="695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11" w:after="0" w:line="240"/>
              <w:ind w:right="0" w:left="35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куклы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4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спешат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4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на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помощь,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терапия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куклами</w:t>
            </w:r>
          </w:p>
        </w:tc>
      </w:tr>
      <w:tr>
        <w:trPr>
          <w:trHeight w:val="490" w:hRule="auto"/>
          <w:jc w:val="left"/>
        </w:trPr>
        <w:tc>
          <w:tcPr>
            <w:tcW w:w="23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13" w:after="0" w:line="240"/>
              <w:ind w:right="0" w:left="200" w:firstLine="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1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библиотерапия</w:t>
              </w:r>
            </w:hyperlink>
          </w:p>
        </w:tc>
        <w:tc>
          <w:tcPr>
            <w:tcW w:w="695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13" w:after="0" w:line="240"/>
              <w:ind w:right="0" w:left="35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лечение,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4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основанное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на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религии</w:t>
            </w:r>
          </w:p>
        </w:tc>
      </w:tr>
      <w:tr>
        <w:trPr>
          <w:trHeight w:val="722" w:hRule="auto"/>
          <w:jc w:val="left"/>
        </w:trPr>
        <w:tc>
          <w:tcPr>
            <w:tcW w:w="23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27" w:after="0" w:line="240"/>
              <w:ind w:right="0" w:left="2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фототерапия</w:t>
            </w:r>
          </w:p>
        </w:tc>
        <w:tc>
          <w:tcPr>
            <w:tcW w:w="695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1" w:after="0" w:line="240"/>
              <w:ind w:right="1531" w:left="35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набор</w:t>
            </w:r>
            <w:r>
              <w:rPr>
                <w:rFonts w:ascii="Times New Roman" w:hAnsi="Times New Roman" w:cs="Times New Roman" w:eastAsia="Times New Roman"/>
                <w:color w:val="auto"/>
                <w:spacing w:val="-6"/>
                <w:position w:val="0"/>
                <w:sz w:val="24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психотехник,</w:t>
            </w:r>
            <w:r>
              <w:rPr>
                <w:rFonts w:ascii="Times New Roman" w:hAnsi="Times New Roman" w:cs="Times New Roman" w:eastAsia="Times New Roman"/>
                <w:color w:val="auto"/>
                <w:spacing w:val="-6"/>
                <w:position w:val="0"/>
                <w:sz w:val="24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для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4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лечебно-коррекционного</w:t>
            </w:r>
            <w:r>
              <w:rPr>
                <w:rFonts w:ascii="Times New Roman" w:hAnsi="Times New Roman" w:cs="Times New Roman" w:eastAsia="Times New Roman"/>
                <w:color w:val="auto"/>
                <w:spacing w:val="-57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применения фотографии</w:t>
            </w:r>
          </w:p>
        </w:tc>
      </w:tr>
      <w:tr>
        <w:trPr>
          <w:trHeight w:val="721" w:hRule="auto"/>
          <w:jc w:val="left"/>
        </w:trPr>
        <w:tc>
          <w:tcPr>
            <w:tcW w:w="23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69" w:after="0" w:line="240"/>
              <w:ind w:right="753" w:left="200" w:firstLine="0"/>
              <w:jc w:val="left"/>
              <w:rPr>
                <w:position w:val="0"/>
                <w:shd w:fill="auto" w:val="clear"/>
              </w:rPr>
            </w:pPr>
            <w:hyperlink xmlns:r="http://schemas.openxmlformats.org/officeDocument/2006/relationships" r:id="docRId1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танцевальная</w:t>
              </w:r>
            </w:hyperlink>
            <w:r>
              <w:rPr>
                <w:rFonts w:ascii="Times New Roman" w:hAnsi="Times New Roman" w:cs="Times New Roman" w:eastAsia="Times New Roman"/>
                <w:color w:val="auto"/>
                <w:spacing w:val="-58"/>
                <w:position w:val="0"/>
                <w:sz w:val="24"/>
                <w:shd w:fill="auto" w:val="clear"/>
              </w:rPr>
              <w:t xml:space="preserve"> </w:t>
            </w:r>
            <w:hyperlink xmlns:r="http://schemas.openxmlformats.org/officeDocument/2006/relationships" r:id="docRId1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терапия</w:t>
              </w:r>
            </w:hyperlink>
          </w:p>
        </w:tc>
        <w:tc>
          <w:tcPr>
            <w:tcW w:w="695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69" w:after="0" w:line="240"/>
              <w:ind w:right="0" w:left="35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вид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психотерапии,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4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который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4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берет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4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свое</w:t>
            </w:r>
            <w:r>
              <w:rPr>
                <w:rFonts w:ascii="Times New Roman" w:hAnsi="Times New Roman" w:cs="Times New Roman" w:eastAsia="Times New Roman"/>
                <w:color w:val="auto"/>
                <w:spacing w:val="-6"/>
                <w:position w:val="0"/>
                <w:sz w:val="24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начало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4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в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4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танцевальном</w:t>
            </w:r>
            <w:r>
              <w:rPr>
                <w:rFonts w:ascii="Times New Roman" w:hAnsi="Times New Roman" w:cs="Times New Roman" w:eastAsia="Times New Roman"/>
                <w:color w:val="auto"/>
                <w:spacing w:val="-57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искусстве</w:t>
            </w:r>
          </w:p>
        </w:tc>
      </w:tr>
      <w:tr>
        <w:trPr>
          <w:trHeight w:val="490" w:hRule="auto"/>
          <w:jc w:val="left"/>
        </w:trPr>
        <w:tc>
          <w:tcPr>
            <w:tcW w:w="23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1" w:after="0" w:line="240"/>
              <w:ind w:right="0" w:left="2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кинотерапия</w:t>
            </w:r>
          </w:p>
        </w:tc>
        <w:tc>
          <w:tcPr>
            <w:tcW w:w="695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1" w:after="0" w:line="240"/>
              <w:ind w:right="0" w:left="35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просмотр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4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и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4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обсуждение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4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кинофильма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4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с помощью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4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психолога</w:t>
            </w:r>
          </w:p>
        </w:tc>
      </w:tr>
      <w:tr>
        <w:trPr>
          <w:trHeight w:val="500" w:hRule="auto"/>
          <w:jc w:val="left"/>
        </w:trPr>
        <w:tc>
          <w:tcPr>
            <w:tcW w:w="23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13" w:after="0" w:line="240"/>
              <w:ind w:right="0" w:left="200" w:firstLine="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1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драматерапия</w:t>
              </w:r>
            </w:hyperlink>
          </w:p>
        </w:tc>
        <w:tc>
          <w:tcPr>
            <w:tcW w:w="695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13" w:after="0" w:line="240"/>
              <w:ind w:right="0" w:left="35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театр-драма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как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средство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и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4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метод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лечебной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4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терапии</w:t>
            </w:r>
          </w:p>
        </w:tc>
      </w:tr>
      <w:tr>
        <w:trPr>
          <w:trHeight w:val="376" w:hRule="auto"/>
          <w:jc w:val="left"/>
        </w:trPr>
        <w:tc>
          <w:tcPr>
            <w:tcW w:w="23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1" w:after="0" w:line="256"/>
              <w:ind w:right="0" w:left="200" w:firstLine="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1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глинотерапия</w:t>
              </w:r>
            </w:hyperlink>
          </w:p>
        </w:tc>
        <w:tc>
          <w:tcPr>
            <w:tcW w:w="695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1" w:after="0" w:line="256"/>
              <w:ind w:right="0" w:left="35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применение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глины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4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в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4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лечебных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целях</w:t>
            </w:r>
          </w:p>
        </w:tc>
      </w:tr>
    </w:tbl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63" w:after="0" w:line="360"/>
        <w:ind w:right="130" w:left="680" w:firstLine="568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Внеурочная деятельность младшего школьника во время дистанционного</w:t>
      </w:r>
      <w:r>
        <w:rPr>
          <w:rFonts w:ascii="Times New Roman" w:hAnsi="Times New Roman" w:cs="Times New Roman" w:eastAsia="Times New Roman"/>
          <w:b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обучения</w:t>
      </w:r>
    </w:p>
    <w:p>
      <w:pPr>
        <w:numPr>
          <w:ilvl w:val="0"/>
          <w:numId w:val="336"/>
        </w:numPr>
        <w:tabs>
          <w:tab w:val="left" w:pos="1533" w:leader="none"/>
        </w:tabs>
        <w:spacing w:before="0" w:after="0" w:line="370"/>
        <w:ind w:right="0" w:left="1532" w:hanging="285"/>
        <w:jc w:val="both"/>
        <w:rPr>
          <w:rFonts w:ascii="Segoe UI Emoji" w:hAnsi="Segoe UI Emoji" w:cs="Segoe UI Emoji" w:eastAsia="Segoe UI Emoji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Играть</w:t>
      </w:r>
      <w:r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настольные</w:t>
      </w:r>
      <w:r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игры</w:t>
      </w:r>
      <w:r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или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смотреть</w:t>
      </w:r>
      <w:r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кино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🎬</w:t>
      </w:r>
    </w:p>
    <w:p>
      <w:pPr>
        <w:spacing w:before="188" w:after="0" w:line="360"/>
        <w:ind w:right="132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Такое совместное времяпровождение не только спасёт от скуки, но и сплотит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вас и ваших близких (если, конечно, речь не идёт 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Монополии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которая, по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мнению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многих,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сеет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только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раздор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смуту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).</w:t>
      </w: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Важно ориентироваться</w:t>
      </w:r>
    </w:p>
    <w:p>
      <w:pPr>
        <w:spacing w:before="0" w:after="0" w:line="240"/>
        <w:ind w:right="0" w:left="124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то, что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интересно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полезно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всех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членов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семьи.</w:t>
      </w:r>
    </w:p>
    <w:p>
      <w:pPr>
        <w:numPr>
          <w:ilvl w:val="0"/>
          <w:numId w:val="339"/>
        </w:numPr>
        <w:tabs>
          <w:tab w:val="left" w:pos="1533" w:leader="none"/>
        </w:tabs>
        <w:spacing w:before="161" w:after="0" w:line="240"/>
        <w:ind w:right="0" w:left="1532" w:hanging="285"/>
        <w:jc w:val="both"/>
        <w:rPr>
          <w:rFonts w:ascii="Segoe UI Emoji" w:hAnsi="Segoe UI Emoji" w:cs="Segoe UI Emoji" w:eastAsia="Segoe UI Emoji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Писать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книги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📚</w:t>
      </w:r>
    </w:p>
    <w:p>
      <w:pPr>
        <w:spacing w:before="189" w:after="0" w:line="357"/>
        <w:ind w:right="0" w:left="680" w:firstLine="56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Карантин</w:t>
      </w:r>
      <w:r>
        <w:rPr>
          <w:rFonts w:ascii="Times New Roman" w:hAnsi="Times New Roman" w:cs="Times New Roman" w:eastAsia="Times New Roman"/>
          <w:color w:val="auto"/>
          <w:spacing w:val="19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даёт</w:t>
      </w:r>
      <w:r>
        <w:rPr>
          <w:rFonts w:ascii="Times New Roman" w:hAnsi="Times New Roman" w:cs="Times New Roman" w:eastAsia="Times New Roman"/>
          <w:color w:val="auto"/>
          <w:spacing w:val="2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возможность</w:t>
      </w:r>
      <w:r>
        <w:rPr>
          <w:rFonts w:ascii="Times New Roman" w:hAnsi="Times New Roman" w:cs="Times New Roman" w:eastAsia="Times New Roman"/>
          <w:color w:val="auto"/>
          <w:spacing w:val="2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лучше</w:t>
      </w:r>
      <w:r>
        <w:rPr>
          <w:rFonts w:ascii="Times New Roman" w:hAnsi="Times New Roman" w:cs="Times New Roman" w:eastAsia="Times New Roman"/>
          <w:color w:val="auto"/>
          <w:spacing w:val="2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узнать</w:t>
      </w:r>
      <w:r>
        <w:rPr>
          <w:rFonts w:ascii="Times New Roman" w:hAnsi="Times New Roman" w:cs="Times New Roman" w:eastAsia="Times New Roman"/>
          <w:color w:val="auto"/>
          <w:spacing w:val="2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своего</w:t>
      </w:r>
      <w:r>
        <w:rPr>
          <w:rFonts w:ascii="Times New Roman" w:hAnsi="Times New Roman" w:cs="Times New Roman" w:eastAsia="Times New Roman"/>
          <w:color w:val="auto"/>
          <w:spacing w:val="1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ребёнка,</w:t>
      </w:r>
      <w:r>
        <w:rPr>
          <w:rFonts w:ascii="Times New Roman" w:hAnsi="Times New Roman" w:cs="Times New Roman" w:eastAsia="Times New Roman"/>
          <w:color w:val="auto"/>
          <w:spacing w:val="2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заметить</w:t>
      </w:r>
      <w:r>
        <w:rPr>
          <w:rFonts w:ascii="Times New Roman" w:hAnsi="Times New Roman" w:cs="Times New Roman" w:eastAsia="Times New Roman"/>
          <w:color w:val="auto"/>
          <w:spacing w:val="2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9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развить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его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скрытые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таланты.</w:t>
      </w: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Кто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знает,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может,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вас в семье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растёт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будущий</w:t>
      </w:r>
    </w:p>
    <w:p>
      <w:pPr>
        <w:spacing w:before="5" w:after="0" w:line="240"/>
        <w:ind w:right="0" w:left="124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Пастернак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или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Толстой?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Стать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домашним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писателем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так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уж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сложно,</w:t>
      </w:r>
    </w:p>
    <w:p>
      <w:pPr>
        <w:spacing w:before="162" w:after="0" w:line="360"/>
        <w:ind w:right="0" w:left="680" w:firstLine="56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достаточно</w:t>
      </w:r>
      <w:r>
        <w:rPr>
          <w:rFonts w:ascii="Times New Roman" w:hAnsi="Times New Roman" w:cs="Times New Roman" w:eastAsia="Times New Roman"/>
          <w:color w:val="auto"/>
          <w:spacing w:val="3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вооружиться</w:t>
      </w:r>
      <w:r>
        <w:rPr>
          <w:rFonts w:ascii="Times New Roman" w:hAnsi="Times New Roman" w:cs="Times New Roman" w:eastAsia="Times New Roman"/>
          <w:color w:val="auto"/>
          <w:spacing w:val="3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бумагой,</w:t>
      </w:r>
      <w:r>
        <w:rPr>
          <w:rFonts w:ascii="Times New Roman" w:hAnsi="Times New Roman" w:cs="Times New Roman" w:eastAsia="Times New Roman"/>
          <w:color w:val="auto"/>
          <w:spacing w:val="39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ручкой,</w:t>
      </w:r>
      <w:r>
        <w:rPr>
          <w:rFonts w:ascii="Times New Roman" w:hAnsi="Times New Roman" w:cs="Times New Roman" w:eastAsia="Times New Roman"/>
          <w:color w:val="auto"/>
          <w:spacing w:val="38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карандашами</w:t>
      </w:r>
      <w:r>
        <w:rPr>
          <w:rFonts w:ascii="Times New Roman" w:hAnsi="Times New Roman" w:cs="Times New Roman" w:eastAsia="Times New Roman"/>
          <w:color w:val="auto"/>
          <w:spacing w:val="3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3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фантазией.</w:t>
      </w:r>
      <w:r>
        <w:rPr>
          <w:rFonts w:ascii="Times New Roman" w:hAnsi="Times New Roman" w:cs="Times New Roman" w:eastAsia="Times New Roman"/>
          <w:color w:val="auto"/>
          <w:spacing w:val="38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Кто-то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будет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работать над сюжетом,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те,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кто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писать,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читать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ещё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 умеют,</w:t>
      </w:r>
    </w:p>
    <w:p>
      <w:pPr>
        <w:spacing w:before="0" w:after="0" w:line="321"/>
        <w:ind w:right="0" w:left="124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могут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представить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себя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иллюстраторами.</w:t>
      </w:r>
    </w:p>
    <w:p>
      <w:pPr>
        <w:numPr>
          <w:ilvl w:val="0"/>
          <w:numId w:val="344"/>
        </w:numPr>
        <w:tabs>
          <w:tab w:val="left" w:pos="1533" w:leader="none"/>
        </w:tabs>
        <w:spacing w:before="161" w:after="0" w:line="240"/>
        <w:ind w:right="0" w:left="1532" w:hanging="285"/>
        <w:jc w:val="left"/>
        <w:rPr>
          <w:rFonts w:ascii="Segoe UI Emoji" w:hAnsi="Segoe UI Emoji" w:cs="Segoe UI Emoji" w:eastAsia="Segoe UI Emoji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Сажать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цветы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💐</w:t>
      </w:r>
    </w:p>
    <w:p>
      <w:pPr>
        <w:spacing w:before="188" w:after="0" w:line="360"/>
        <w:ind w:right="123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Ведь это просто, дёшево и полезно. К тому же, весна – самое время заняться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рассадой. Высаживать можно и зелень, и овощи. Для этого вам понадобятся только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горшок,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мешочек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землёй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семена.</w:t>
      </w:r>
    </w:p>
    <w:p>
      <w:pPr>
        <w:numPr>
          <w:ilvl w:val="0"/>
          <w:numId w:val="346"/>
        </w:numPr>
        <w:tabs>
          <w:tab w:val="left" w:pos="1533" w:leader="none"/>
        </w:tabs>
        <w:spacing w:before="0" w:after="0" w:line="321"/>
        <w:ind w:right="0" w:left="1532" w:hanging="285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Устроить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семейные</w:t>
      </w:r>
      <w:r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чтения</w:t>
      </w:r>
    </w:p>
    <w:p>
      <w:pPr>
        <w:numPr>
          <w:ilvl w:val="0"/>
          <w:numId w:val="346"/>
        </w:numPr>
        <w:tabs>
          <w:tab w:val="left" w:pos="1533" w:leader="none"/>
        </w:tabs>
        <w:spacing w:before="162" w:after="0" w:line="240"/>
        <w:ind w:right="0" w:left="1532" w:hanging="285"/>
        <w:jc w:val="both"/>
        <w:rPr>
          <w:rFonts w:ascii="Segoe UI Emoji" w:hAnsi="Segoe UI Emoji" w:cs="Segoe UI Emoji" w:eastAsia="Segoe UI Emoji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Играть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прятки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🔎</w:t>
      </w:r>
    </w:p>
    <w:p>
      <w:pPr>
        <w:spacing w:before="184" w:after="0" w:line="360"/>
        <w:ind w:right="125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Старый добрый способ заработать передышку от активных игр и спокойно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выдохнуть.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Ведь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прежде,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чем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отправиться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поиски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игрока/-ков,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может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сосчитать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ста,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тысячи.</w:t>
      </w:r>
    </w:p>
    <w:p>
      <w:pPr>
        <w:numPr>
          <w:ilvl w:val="0"/>
          <w:numId w:val="349"/>
        </w:numPr>
        <w:tabs>
          <w:tab w:val="left" w:pos="1533" w:leader="none"/>
        </w:tabs>
        <w:spacing w:before="1" w:after="0" w:line="240"/>
        <w:ind w:right="0" w:left="1532" w:hanging="285"/>
        <w:jc w:val="both"/>
        <w:rPr>
          <w:rFonts w:ascii="Tahoma" w:hAnsi="Tahoma" w:cs="Tahoma" w:eastAsia="Tahoma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Создать</w:t>
      </w:r>
      <w:r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собственную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галерею</w:t>
      </w:r>
      <w:r>
        <w:rPr>
          <w:rFonts w:ascii="Times New Roman" w:hAnsi="Times New Roman" w:cs="Times New Roman" w:eastAsia="Times New Roman"/>
          <w:b/>
          <w:color w:val="auto"/>
          <w:spacing w:val="-8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рисунков</w:t>
      </w:r>
      <w:r>
        <w:rPr>
          <w:rFonts w:ascii="Tahoma" w:hAnsi="Tahoma" w:cs="Tahoma" w:eastAsia="Tahoma"/>
          <w:b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170" w:after="0" w:line="360"/>
        <w:ind w:right="126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Можно заказать у юного художника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картины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разной тематики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Времена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года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например), потом отобрать вместе с ним лучшие работы для выставки 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развесить их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вдоль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стен.</w:t>
      </w:r>
    </w:p>
    <w:p>
      <w:pPr>
        <w:numPr>
          <w:ilvl w:val="0"/>
          <w:numId w:val="351"/>
        </w:numPr>
        <w:tabs>
          <w:tab w:val="left" w:pos="1533" w:leader="none"/>
        </w:tabs>
        <w:spacing w:before="0" w:after="0" w:line="371"/>
        <w:ind w:right="0" w:left="1532" w:hanging="285"/>
        <w:jc w:val="both"/>
        <w:rPr>
          <w:rFonts w:ascii="Segoe UI Emoji" w:hAnsi="Segoe UI Emoji" w:cs="Segoe UI Emoji" w:eastAsia="Segoe UI Emoji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Устроить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математическую</w:t>
      </w:r>
      <w:r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олимпиаду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🔢</w:t>
      </w:r>
    </w:p>
    <w:p>
      <w:pPr>
        <w:spacing w:before="188" w:after="0" w:line="240"/>
        <w:ind w:right="0" w:left="124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Уделить</w:t>
      </w:r>
      <w:r>
        <w:rPr>
          <w:rFonts w:ascii="Times New Roman" w:hAnsi="Times New Roman" w:cs="Times New Roman" w:eastAsia="Times New Roman"/>
          <w:color w:val="auto"/>
          <w:spacing w:val="3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время</w:t>
      </w:r>
      <w:r>
        <w:rPr>
          <w:rFonts w:ascii="Times New Roman" w:hAnsi="Times New Roman" w:cs="Times New Roman" w:eastAsia="Times New Roman"/>
          <w:color w:val="auto"/>
          <w:spacing w:val="3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царице</w:t>
      </w:r>
      <w:r>
        <w:rPr>
          <w:rFonts w:ascii="Times New Roman" w:hAnsi="Times New Roman" w:cs="Times New Roman" w:eastAsia="Times New Roman"/>
          <w:color w:val="auto"/>
          <w:spacing w:val="3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наук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уж</w:t>
      </w:r>
      <w:r>
        <w:rPr>
          <w:rFonts w:ascii="Times New Roman" w:hAnsi="Times New Roman" w:cs="Times New Roman" w:eastAsia="Times New Roman"/>
          <w:color w:val="auto"/>
          <w:spacing w:val="3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точно</w:t>
      </w:r>
      <w:r>
        <w:rPr>
          <w:rFonts w:ascii="Times New Roman" w:hAnsi="Times New Roman" w:cs="Times New Roman" w:eastAsia="Times New Roman"/>
          <w:color w:val="auto"/>
          <w:spacing w:val="3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3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будет</w:t>
      </w:r>
      <w:r>
        <w:rPr>
          <w:rFonts w:ascii="Times New Roman" w:hAnsi="Times New Roman" w:cs="Times New Roman" w:eastAsia="Times New Roman"/>
          <w:color w:val="auto"/>
          <w:spacing w:val="38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лишним.</w:t>
      </w:r>
      <w:r>
        <w:rPr>
          <w:rFonts w:ascii="Times New Roman" w:hAnsi="Times New Roman" w:cs="Times New Roman" w:eastAsia="Times New Roman"/>
          <w:color w:val="auto"/>
          <w:spacing w:val="38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</w:t>
      </w:r>
      <w:r>
        <w:rPr>
          <w:rFonts w:ascii="Times New Roman" w:hAnsi="Times New Roman" w:cs="Times New Roman" w:eastAsia="Times New Roman"/>
          <w:color w:val="auto"/>
          <w:spacing w:val="3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поможет</w:t>
      </w:r>
      <w:r>
        <w:rPr>
          <w:rFonts w:ascii="Times New Roman" w:hAnsi="Times New Roman" w:cs="Times New Roman" w:eastAsia="Times New Roman"/>
          <w:color w:val="auto"/>
          <w:spacing w:val="38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детям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63" w:after="0" w:line="360"/>
        <w:ind w:right="121" w:left="68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развить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навыки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счёта,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родителям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устроить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мозгам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разминку,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потому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некоторые задачи в учебниках математики под силу решить только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избранным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Устроить конкурс на самого главного математика в доме можно, подобрав самые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заковыристые упражнения из тех, что ребёнок недавно проходил в школе. Ну и 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достойной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награде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победителя забывать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стоит.</w:t>
      </w:r>
    </w:p>
    <w:p>
      <w:pPr>
        <w:numPr>
          <w:ilvl w:val="0"/>
          <w:numId w:val="355"/>
        </w:numPr>
        <w:tabs>
          <w:tab w:val="left" w:pos="1533" w:leader="none"/>
        </w:tabs>
        <w:spacing w:before="1" w:after="0" w:line="240"/>
        <w:ind w:right="0" w:left="1532" w:hanging="285"/>
        <w:jc w:val="left"/>
        <w:rPr>
          <w:rFonts w:ascii="Segoe UI Emoji" w:hAnsi="Segoe UI Emoji" w:cs="Segoe UI Emoji" w:eastAsia="Segoe UI Emoji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Устроить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конкурс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лучший</w:t>
      </w:r>
      <w:r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бумажный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самолёт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✈</w:t>
      </w:r>
    </w:p>
    <w:p>
      <w:pPr>
        <w:spacing w:before="184" w:after="0" w:line="360"/>
        <w:ind w:right="0" w:left="124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Можно даже сделать сразу несколько номинаций: на самый безумно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раскрашенный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фюзеляж,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самый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долгий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полёт,</w:t>
      </w:r>
      <w:r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самый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невероятный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винт.</w:t>
      </w:r>
    </w:p>
    <w:p>
      <w:pPr>
        <w:numPr>
          <w:ilvl w:val="0"/>
          <w:numId w:val="357"/>
        </w:numPr>
        <w:tabs>
          <w:tab w:val="left" w:pos="1533" w:leader="none"/>
        </w:tabs>
        <w:spacing w:before="1" w:after="0" w:line="240"/>
        <w:ind w:right="0" w:left="1532" w:hanging="285"/>
        <w:jc w:val="left"/>
        <w:rPr>
          <w:rFonts w:ascii="Segoe UI Emoji" w:hAnsi="Segoe UI Emoji" w:cs="Segoe UI Emoji" w:eastAsia="Segoe UI Emoji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Испечь</w:t>
      </w:r>
      <w:r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что-нибудь</w:t>
      </w:r>
      <w:r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вкусненькое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вместе</w:t>
      </w:r>
      <w:r>
        <w:rPr>
          <w:rFonts w:ascii="Times New Roman" w:hAnsi="Times New Roman" w:cs="Times New Roman" w:eastAsia="Times New Roman"/>
          <w:b/>
          <w:color w:val="auto"/>
          <w:spacing w:val="-1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🍪</w:t>
      </w:r>
    </w:p>
    <w:p>
      <w:pPr>
        <w:spacing w:before="185" w:after="0" w:line="360"/>
        <w:ind w:right="0" w:left="680" w:firstLine="56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Часто</w:t>
      </w:r>
      <w:r>
        <w:rPr>
          <w:rFonts w:ascii="Times New Roman" w:hAnsi="Times New Roman" w:cs="Times New Roman" w:eastAsia="Times New Roman"/>
          <w:color w:val="auto"/>
          <w:spacing w:val="3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детям</w:t>
      </w:r>
      <w:r>
        <w:rPr>
          <w:rFonts w:ascii="Times New Roman" w:hAnsi="Times New Roman" w:cs="Times New Roman" w:eastAsia="Times New Roman"/>
          <w:color w:val="auto"/>
          <w:spacing w:val="3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хочется</w:t>
      </w:r>
      <w:r>
        <w:rPr>
          <w:rFonts w:ascii="Times New Roman" w:hAnsi="Times New Roman" w:cs="Times New Roman" w:eastAsia="Times New Roman"/>
          <w:color w:val="auto"/>
          <w:spacing w:val="3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чего-нибудь</w:t>
      </w:r>
      <w:r>
        <w:rPr>
          <w:rFonts w:ascii="Times New Roman" w:hAnsi="Times New Roman" w:cs="Times New Roman" w:eastAsia="Times New Roman"/>
          <w:color w:val="auto"/>
          <w:spacing w:val="4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этакого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</w:t>
      </w:r>
      <w:r>
        <w:rPr>
          <w:rFonts w:ascii="Times New Roman" w:hAnsi="Times New Roman" w:cs="Times New Roman" w:eastAsia="Times New Roman"/>
          <w:color w:val="auto"/>
          <w:spacing w:val="39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3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совместная</w:t>
      </w:r>
      <w:r>
        <w:rPr>
          <w:rFonts w:ascii="Times New Roman" w:hAnsi="Times New Roman" w:cs="Times New Roman" w:eastAsia="Times New Roman"/>
          <w:color w:val="auto"/>
          <w:spacing w:val="3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готовка</w:t>
      </w:r>
      <w:r>
        <w:rPr>
          <w:rFonts w:ascii="Times New Roman" w:hAnsi="Times New Roman" w:cs="Times New Roman" w:eastAsia="Times New Roman"/>
          <w:color w:val="auto"/>
          <w:spacing w:val="38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отличный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способ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только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испечь вкусный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пирог,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увлечь ребёнка самим</w:t>
      </w:r>
    </w:p>
    <w:p>
      <w:pPr>
        <w:spacing w:before="2" w:after="0" w:line="240"/>
        <w:ind w:right="0" w:left="124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процессом.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Готовя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мамой, дети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учатся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быть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терпеливыми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следовать</w:t>
      </w:r>
    </w:p>
    <w:p>
      <w:pPr>
        <w:spacing w:before="162" w:after="0" w:line="357"/>
        <w:ind w:right="0" w:left="680" w:firstLine="56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инструкциям.</w:t>
      </w:r>
      <w:r>
        <w:rPr>
          <w:rFonts w:ascii="Times New Roman" w:hAnsi="Times New Roman" w:cs="Times New Roman" w:eastAsia="Times New Roman"/>
          <w:color w:val="auto"/>
          <w:spacing w:val="39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Дайте</w:t>
      </w:r>
      <w:r>
        <w:rPr>
          <w:rFonts w:ascii="Times New Roman" w:hAnsi="Times New Roman" w:cs="Times New Roman" w:eastAsia="Times New Roman"/>
          <w:color w:val="auto"/>
          <w:spacing w:val="38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им</w:t>
      </w:r>
      <w:r>
        <w:rPr>
          <w:rFonts w:ascii="Times New Roman" w:hAnsi="Times New Roman" w:cs="Times New Roman" w:eastAsia="Times New Roman"/>
          <w:color w:val="auto"/>
          <w:spacing w:val="3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поэкспериментировать</w:t>
      </w:r>
      <w:r>
        <w:rPr>
          <w:rFonts w:ascii="Times New Roman" w:hAnsi="Times New Roman" w:cs="Times New Roman" w:eastAsia="Times New Roman"/>
          <w:color w:val="auto"/>
          <w:spacing w:val="3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38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начинкой</w:t>
      </w:r>
      <w:r>
        <w:rPr>
          <w:rFonts w:ascii="Times New Roman" w:hAnsi="Times New Roman" w:cs="Times New Roman" w:eastAsia="Times New Roman"/>
          <w:color w:val="auto"/>
          <w:spacing w:val="3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3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декором,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они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тут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же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поймут,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готовка</w:t>
      </w:r>
      <w:r>
        <w:rPr>
          <w:rFonts w:ascii="Times New Roman" w:hAnsi="Times New Roman" w:cs="Times New Roman" w:eastAsia="Times New Roman"/>
          <w:color w:val="auto"/>
          <w:spacing w:val="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скучно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долго,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 креативно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вкусно.</w:t>
      </w:r>
    </w:p>
    <w:p>
      <w:pPr>
        <w:numPr>
          <w:ilvl w:val="0"/>
          <w:numId w:val="361"/>
        </w:numPr>
        <w:tabs>
          <w:tab w:val="left" w:pos="1673" w:leader="none"/>
        </w:tabs>
        <w:spacing w:before="5" w:after="0" w:line="240"/>
        <w:ind w:right="0" w:left="1672" w:hanging="425"/>
        <w:jc w:val="left"/>
        <w:rPr>
          <w:rFonts w:ascii="Segoe UI Emoji" w:hAnsi="Segoe UI Emoji" w:cs="Segoe UI Emoji" w:eastAsia="Segoe UI Emoji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Пускать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пузырьки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🎈</w:t>
      </w:r>
    </w:p>
    <w:p>
      <w:pPr>
        <w:spacing w:before="188" w:after="0" w:line="360"/>
        <w:ind w:right="0" w:left="680" w:firstLine="56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Можно</w:t>
      </w:r>
      <w:r>
        <w:rPr>
          <w:rFonts w:ascii="Times New Roman" w:hAnsi="Times New Roman" w:cs="Times New Roman" w:eastAsia="Times New Roman"/>
          <w:color w:val="auto"/>
          <w:spacing w:val="2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научить</w:t>
      </w:r>
      <w:r>
        <w:rPr>
          <w:rFonts w:ascii="Times New Roman" w:hAnsi="Times New Roman" w:cs="Times New Roman" w:eastAsia="Times New Roman"/>
          <w:color w:val="auto"/>
          <w:spacing w:val="3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ребёнка</w:t>
      </w:r>
      <w:r>
        <w:rPr>
          <w:rFonts w:ascii="Times New Roman" w:hAnsi="Times New Roman" w:cs="Times New Roman" w:eastAsia="Times New Roman"/>
          <w:color w:val="auto"/>
          <w:spacing w:val="29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делать</w:t>
      </w:r>
      <w:r>
        <w:rPr>
          <w:rFonts w:ascii="Times New Roman" w:hAnsi="Times New Roman" w:cs="Times New Roman" w:eastAsia="Times New Roman"/>
          <w:color w:val="auto"/>
          <w:spacing w:val="3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мыльные</w:t>
      </w:r>
      <w:r>
        <w:rPr>
          <w:rFonts w:ascii="Times New Roman" w:hAnsi="Times New Roman" w:cs="Times New Roman" w:eastAsia="Times New Roman"/>
          <w:color w:val="auto"/>
          <w:spacing w:val="2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пузыри</w:t>
      </w:r>
      <w:r>
        <w:rPr>
          <w:rFonts w:ascii="Times New Roman" w:hAnsi="Times New Roman" w:cs="Times New Roman" w:eastAsia="Times New Roman"/>
          <w:color w:val="auto"/>
          <w:spacing w:val="2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</w:t>
      </w:r>
      <w:r>
        <w:rPr>
          <w:rFonts w:ascii="Times New Roman" w:hAnsi="Times New Roman" w:cs="Times New Roman" w:eastAsia="Times New Roman"/>
          <w:color w:val="auto"/>
          <w:spacing w:val="3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жидкого</w:t>
      </w:r>
      <w:r>
        <w:rPr>
          <w:rFonts w:ascii="Times New Roman" w:hAnsi="Times New Roman" w:cs="Times New Roman" w:eastAsia="Times New Roman"/>
          <w:color w:val="auto"/>
          <w:spacing w:val="2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мыла,</w:t>
      </w:r>
      <w:r>
        <w:rPr>
          <w:rFonts w:ascii="Times New Roman" w:hAnsi="Times New Roman" w:cs="Times New Roman" w:eastAsia="Times New Roman"/>
          <w:color w:val="auto"/>
          <w:spacing w:val="3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шампуня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или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средства для мытья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посуды.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Напомним,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выдувать их можно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даже</w:t>
      </w:r>
    </w:p>
    <w:p>
      <w:pPr>
        <w:spacing w:before="0" w:after="0" w:line="320"/>
        <w:ind w:right="0" w:left="124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через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обычную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коктейльную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трубочку.</w:t>
      </w:r>
    </w:p>
    <w:p>
      <w:pPr>
        <w:numPr>
          <w:ilvl w:val="0"/>
          <w:numId w:val="364"/>
        </w:numPr>
        <w:tabs>
          <w:tab w:val="left" w:pos="1673" w:leader="none"/>
        </w:tabs>
        <w:spacing w:before="162" w:after="0" w:line="240"/>
        <w:ind w:right="0" w:left="1672" w:hanging="425"/>
        <w:jc w:val="left"/>
        <w:rPr>
          <w:rFonts w:ascii="Segoe UI Emoji" w:hAnsi="Segoe UI Emoji" w:cs="Segoe UI Emoji" w:eastAsia="Segoe UI Emoji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Писать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письма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💌</w:t>
      </w:r>
    </w:p>
    <w:p>
      <w:pPr>
        <w:spacing w:before="188" w:after="0" w:line="357"/>
        <w:ind w:right="0" w:left="680" w:firstLine="56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Вместо</w:t>
      </w:r>
      <w:r>
        <w:rPr>
          <w:rFonts w:ascii="Times New Roman" w:hAnsi="Times New Roman" w:cs="Times New Roman" w:eastAsia="Times New Roman"/>
          <w:color w:val="auto"/>
          <w:spacing w:val="1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звонка</w:t>
      </w:r>
      <w:r>
        <w:rPr>
          <w:rFonts w:ascii="Times New Roman" w:hAnsi="Times New Roman" w:cs="Times New Roman" w:eastAsia="Times New Roman"/>
          <w:color w:val="auto"/>
          <w:spacing w:val="1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или</w:t>
      </w:r>
      <w:r>
        <w:rPr>
          <w:rFonts w:ascii="Times New Roman" w:hAnsi="Times New Roman" w:cs="Times New Roman" w:eastAsia="Times New Roman"/>
          <w:color w:val="auto"/>
          <w:spacing w:val="16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смс</w:t>
      </w:r>
      <w:r>
        <w:rPr>
          <w:rFonts w:ascii="Times New Roman" w:hAnsi="Times New Roman" w:cs="Times New Roman" w:eastAsia="Times New Roman"/>
          <w:color w:val="auto"/>
          <w:spacing w:val="1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можно</w:t>
      </w:r>
      <w:r>
        <w:rPr>
          <w:rFonts w:ascii="Times New Roman" w:hAnsi="Times New Roman" w:cs="Times New Roman" w:eastAsia="Times New Roman"/>
          <w:color w:val="auto"/>
          <w:spacing w:val="1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написать</w:t>
      </w:r>
      <w:r>
        <w:rPr>
          <w:rFonts w:ascii="Times New Roman" w:hAnsi="Times New Roman" w:cs="Times New Roman" w:eastAsia="Times New Roman"/>
          <w:color w:val="auto"/>
          <w:spacing w:val="18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бабушке</w:t>
      </w:r>
      <w:r>
        <w:rPr>
          <w:rFonts w:ascii="Times New Roman" w:hAnsi="Times New Roman" w:cs="Times New Roman" w:eastAsia="Times New Roman"/>
          <w:color w:val="auto"/>
          <w:spacing w:val="1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настоящее</w:t>
      </w:r>
      <w:r>
        <w:rPr>
          <w:rFonts w:ascii="Times New Roman" w:hAnsi="Times New Roman" w:cs="Times New Roman" w:eastAsia="Times New Roman"/>
          <w:color w:val="auto"/>
          <w:spacing w:val="1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письмо.</w:t>
      </w:r>
      <w:r>
        <w:rPr>
          <w:rFonts w:ascii="Times New Roman" w:hAnsi="Times New Roman" w:cs="Times New Roman" w:eastAsia="Times New Roman"/>
          <w:color w:val="auto"/>
          <w:spacing w:val="19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поможет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развить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грамотность и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навыки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письма.</w:t>
      </w:r>
    </w:p>
    <w:p>
      <w:pPr>
        <w:numPr>
          <w:ilvl w:val="0"/>
          <w:numId w:val="366"/>
        </w:numPr>
        <w:tabs>
          <w:tab w:val="left" w:pos="1673" w:leader="none"/>
        </w:tabs>
        <w:spacing w:before="4" w:after="0" w:line="240"/>
        <w:ind w:right="0" w:left="1672" w:hanging="425"/>
        <w:jc w:val="left"/>
        <w:rPr>
          <w:rFonts w:ascii="Segoe UI Emoji" w:hAnsi="Segoe UI Emoji" w:cs="Segoe UI Emoji" w:eastAsia="Segoe UI Emoji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Пойти</w:t>
      </w:r>
      <w:r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импровизированный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поход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⛺</w:t>
      </w:r>
    </w:p>
    <w:p>
      <w:pPr>
        <w:spacing w:before="189" w:after="0" w:line="360"/>
        <w:ind w:right="128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Импровизированный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потому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дома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выходить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вам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придётся!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Зачем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палатка,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когда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можно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сделать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шалаш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одеял?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костёр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разводить необязательно – зефир можно пожарить в микроволновке. Главное не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забыть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взять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 собой</w:t>
      </w:r>
      <w:r>
        <w:rPr>
          <w:rFonts w:ascii="Times New Roman" w:hAnsi="Times New Roman" w:cs="Times New Roman" w:eastAsia="Times New Roman"/>
          <w:color w:val="auto"/>
          <w:spacing w:val="8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поход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хорошее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настроение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дух авантюризма.</w:t>
      </w:r>
    </w:p>
    <w:p>
      <w:pPr>
        <w:numPr>
          <w:ilvl w:val="0"/>
          <w:numId w:val="368"/>
        </w:numPr>
        <w:tabs>
          <w:tab w:val="left" w:pos="1673" w:leader="none"/>
        </w:tabs>
        <w:spacing w:before="0" w:after="0" w:line="338"/>
        <w:ind w:right="0" w:left="1672" w:hanging="425"/>
        <w:jc w:val="both"/>
        <w:rPr>
          <w:rFonts w:ascii="Tahoma" w:hAnsi="Tahoma" w:cs="Tahoma" w:eastAsia="Tahoma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Организовать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соревнование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b/>
          <w:color w:val="auto"/>
          <w:spacing w:val="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самую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чистую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комнату</w:t>
      </w:r>
      <w:r>
        <w:rPr>
          <w:rFonts w:ascii="Tahoma" w:hAnsi="Tahoma" w:cs="Tahoma" w:eastAsia="Tahoma"/>
          <w:b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170" w:after="0" w:line="240"/>
        <w:ind w:right="0" w:left="124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снова,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главное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запастись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призами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терпением.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371"/>
        </w:numPr>
        <w:tabs>
          <w:tab w:val="left" w:pos="1673" w:leader="none"/>
        </w:tabs>
        <w:spacing w:before="80" w:after="0" w:line="240"/>
        <w:ind w:right="0" w:left="1672" w:hanging="425"/>
        <w:jc w:val="both"/>
        <w:rPr>
          <w:rFonts w:ascii="Tahoma" w:hAnsi="Tahoma" w:cs="Tahoma" w:eastAsia="Tahoma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Собрать пазл</w:t>
      </w:r>
      <w:r>
        <w:rPr>
          <w:rFonts w:ascii="Tahoma" w:hAnsi="Tahoma" w:cs="Tahoma" w:eastAsia="Tahoma"/>
          <w:b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170" w:after="0" w:line="360"/>
        <w:ind w:right="141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Тут и терпение, и логика, и местами физика с геометрией. В общем, настоящая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палочка-выручалочка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условиях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карантина. А пазлом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1000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элементов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можно</w:t>
      </w:r>
    </w:p>
    <w:p>
      <w:pPr>
        <w:spacing w:before="2" w:after="0" w:line="240"/>
        <w:ind w:right="0" w:left="68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занять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ребёнка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весь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карантин.</w:t>
      </w:r>
    </w:p>
    <w:p>
      <w:pPr>
        <w:numPr>
          <w:ilvl w:val="0"/>
          <w:numId w:val="374"/>
        </w:numPr>
        <w:tabs>
          <w:tab w:val="left" w:pos="1673" w:leader="none"/>
        </w:tabs>
        <w:spacing w:before="162" w:after="0" w:line="240"/>
        <w:ind w:right="0" w:left="1672" w:hanging="425"/>
        <w:jc w:val="both"/>
        <w:rPr>
          <w:rFonts w:ascii="Segoe UI Emoji" w:hAnsi="Segoe UI Emoji" w:cs="Segoe UI Emoji" w:eastAsia="Segoe UI Emoji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Заниматься</w:t>
      </w:r>
      <w:r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декоративно-прикладным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искусством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✂</w:t>
      </w:r>
    </w:p>
    <w:p>
      <w:pPr>
        <w:spacing w:before="184" w:after="0" w:line="360"/>
        <w:ind w:right="122" w:left="680" w:firstLine="56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Картон,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маркеры,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обрезки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бумаги,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мелки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всё,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угодно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подойдёт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создания шедевра. Из подручных материалов можно делать, аппликации, вырезать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кукол,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конструировать роботов.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Главное – выделить для</w:t>
      </w:r>
      <w:r>
        <w:rPr>
          <w:rFonts w:ascii="Times New Roman" w:hAnsi="Times New Roman" w:cs="Times New Roman" w:eastAsia="Times New Roman"/>
          <w:color w:val="auto"/>
          <w:spacing w:val="7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мастерской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свободное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дорогих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ковров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мебели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пространство.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безусловно,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если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доме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живёт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будущий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дизайнер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одежды,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стоит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предупредить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его,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шторы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самая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подходящая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кукольного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наряда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материя.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63" w:after="0" w:line="240"/>
        <w:ind w:right="168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Приложение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 приказу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39</w:t>
      </w:r>
    </w:p>
    <w:p>
      <w:pPr>
        <w:spacing w:before="162" w:after="0" w:line="240"/>
        <w:ind w:right="376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09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04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2020</w:t>
      </w:r>
    </w:p>
    <w:p>
      <w:pPr>
        <w:spacing w:before="158" w:after="0" w:line="360"/>
        <w:ind w:right="2071" w:left="2893" w:hanging="1265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План работы психолого-педагогической службы школы</w:t>
      </w:r>
      <w:r>
        <w:rPr>
          <w:rFonts w:ascii="Times New Roman" w:hAnsi="Times New Roman" w:cs="Times New Roman" w:eastAsia="Times New Roman"/>
          <w:b/>
          <w:color w:val="auto"/>
          <w:spacing w:val="-6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на период</w:t>
      </w:r>
      <w:r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дистанционного обучения</w:t>
      </w:r>
    </w:p>
    <w:p>
      <w:pPr>
        <w:spacing w:before="5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11"/>
          <w:shd w:fill="auto" w:val="clear"/>
        </w:rPr>
      </w:pPr>
    </w:p>
    <w:tbl>
      <w:tblPr>
        <w:tblInd w:w="113" w:type="dxa"/>
      </w:tblPr>
      <w:tblGrid>
        <w:gridCol w:w="569"/>
        <w:gridCol w:w="2838"/>
        <w:gridCol w:w="2153"/>
        <w:gridCol w:w="2954"/>
        <w:gridCol w:w="2014"/>
      </w:tblGrid>
      <w:tr>
        <w:trPr>
          <w:trHeight w:val="278" w:hRule="auto"/>
          <w:jc w:val="left"/>
        </w:trPr>
        <w:tc>
          <w:tcPr>
            <w:tcW w:w="569" w:type="dxa"/>
            <w:tcBorders>
              <w:top w:val="single" w:color="000000" w:sz="2"/>
              <w:left w:val="single" w:color="000000" w:sz="2"/>
              <w:bottom w:val="single" w:color="000000" w:sz="2"/>
              <w:right w:val="single" w:color="000000" w:sz="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" w:after="0" w:line="256"/>
              <w:ind w:right="0" w:left="9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№</w:t>
            </w:r>
          </w:p>
        </w:tc>
        <w:tc>
          <w:tcPr>
            <w:tcW w:w="2838" w:type="dxa"/>
            <w:tcBorders>
              <w:top w:val="single" w:color="000000" w:sz="2"/>
              <w:left w:val="single" w:color="000000" w:sz="2"/>
              <w:bottom w:val="single" w:color="000000" w:sz="2"/>
              <w:right w:val="single" w:color="000000" w:sz="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" w:after="0" w:line="256"/>
              <w:ind w:right="0" w:left="5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Форма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работы</w:t>
            </w:r>
          </w:p>
        </w:tc>
        <w:tc>
          <w:tcPr>
            <w:tcW w:w="2153" w:type="dxa"/>
            <w:tcBorders>
              <w:top w:val="single" w:color="000000" w:sz="2"/>
              <w:left w:val="single" w:color="000000" w:sz="2"/>
              <w:bottom w:val="single" w:color="000000" w:sz="2"/>
              <w:right w:val="single" w:color="000000" w:sz="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" w:after="0" w:line="25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Сроки</w:t>
            </w:r>
          </w:p>
        </w:tc>
        <w:tc>
          <w:tcPr>
            <w:tcW w:w="2954" w:type="dxa"/>
            <w:tcBorders>
              <w:top w:val="single" w:color="000000" w:sz="2"/>
              <w:left w:val="single" w:color="000000" w:sz="2"/>
              <w:bottom w:val="single" w:color="000000" w:sz="2"/>
              <w:right w:val="single" w:color="000000" w:sz="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" w:after="0" w:line="256"/>
              <w:ind w:right="0" w:left="-1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Ресурс</w:t>
            </w:r>
          </w:p>
        </w:tc>
        <w:tc>
          <w:tcPr>
            <w:tcW w:w="2014" w:type="dxa"/>
            <w:tcBorders>
              <w:top w:val="single" w:color="000000" w:sz="2"/>
              <w:left w:val="single" w:color="000000" w:sz="2"/>
              <w:bottom w:val="single" w:color="000000" w:sz="2"/>
              <w:right w:val="single" w:color="000000" w:sz="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" w:after="0" w:line="256"/>
              <w:ind w:right="0" w:left="-2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Ответственные</w:t>
            </w:r>
          </w:p>
        </w:tc>
      </w:tr>
      <w:tr>
        <w:trPr>
          <w:trHeight w:val="2331" w:hRule="auto"/>
          <w:jc w:val="left"/>
        </w:trPr>
        <w:tc>
          <w:tcPr>
            <w:tcW w:w="569" w:type="dxa"/>
            <w:tcBorders>
              <w:top w:val="single" w:color="000000" w:sz="2"/>
              <w:left w:val="single" w:color="000000" w:sz="2"/>
              <w:bottom w:val="single" w:color="000000" w:sz="2"/>
              <w:right w:val="single" w:color="000000" w:sz="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1"/>
              <w:ind w:right="0" w:left="6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2838" w:type="dxa"/>
            <w:tcBorders>
              <w:top w:val="single" w:color="000000" w:sz="2"/>
              <w:left w:val="single" w:color="000000" w:sz="2"/>
              <w:bottom w:val="single" w:color="000000" w:sz="2"/>
              <w:right w:val="single" w:color="000000" w:sz="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6" w:left="117" w:firstLine="0"/>
              <w:jc w:val="left"/>
              <w:rPr>
                <w:color w:val="auto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Консультирование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2"/>
                <w:shd w:fill="auto" w:val="clear"/>
              </w:rPr>
              <w:t xml:space="preserve">(родителей,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учащихся,</w:t>
            </w:r>
            <w:r>
              <w:rPr>
                <w:rFonts w:ascii="Times New Roman" w:hAnsi="Times New Roman" w:cs="Times New Roman" w:eastAsia="Times New Roman"/>
                <w:color w:val="auto"/>
                <w:spacing w:val="-52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педагогов)</w:t>
            </w:r>
          </w:p>
        </w:tc>
        <w:tc>
          <w:tcPr>
            <w:tcW w:w="2153" w:type="dxa"/>
            <w:tcBorders>
              <w:top w:val="single" w:color="000000" w:sz="2"/>
              <w:left w:val="single" w:color="000000" w:sz="2"/>
              <w:bottom w:val="single" w:color="000000" w:sz="2"/>
              <w:right w:val="single" w:color="000000" w:sz="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1"/>
              <w:ind w:right="0" w:left="111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Ежедневно,</w:t>
            </w:r>
          </w:p>
          <w:p>
            <w:pPr>
              <w:spacing w:before="0" w:after="0" w:line="240"/>
              <w:ind w:right="1265" w:left="111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Пн – Пт</w:t>
            </w:r>
            <w:r>
              <w:rPr>
                <w:rFonts w:ascii="Times New Roman" w:hAnsi="Times New Roman" w:cs="Times New Roman" w:eastAsia="Times New Roman"/>
                <w:color w:val="auto"/>
                <w:spacing w:val="-52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: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00</w:t>
            </w:r>
          </w:p>
          <w:p>
            <w:pPr>
              <w:spacing w:before="1" w:after="0" w:line="240"/>
              <w:ind w:right="0" w:left="111" w:firstLine="0"/>
              <w:jc w:val="left"/>
              <w:rPr>
                <w:color w:val="auto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до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17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: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00</w:t>
            </w:r>
          </w:p>
        </w:tc>
        <w:tc>
          <w:tcPr>
            <w:tcW w:w="2954" w:type="dxa"/>
            <w:tcBorders>
              <w:top w:val="single" w:color="000000" w:sz="2"/>
              <w:left w:val="single" w:color="000000" w:sz="2"/>
              <w:bottom w:val="single" w:color="000000" w:sz="2"/>
              <w:right w:val="single" w:color="000000" w:sz="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111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Электронная</w:t>
            </w:r>
            <w:r>
              <w:rPr>
                <w:rFonts w:ascii="Times New Roman" w:hAnsi="Times New Roman" w:cs="Times New Roman" w:eastAsia="Times New Roman"/>
                <w:color w:val="auto"/>
                <w:spacing w:val="1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почта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FF"/>
                <w:spacing w:val="-1"/>
                <w:position w:val="0"/>
                <w:sz w:val="22"/>
                <w:u w:val="single"/>
                <w:shd w:fill="auto" w:val="clear"/>
              </w:rPr>
              <w:t xml:space="preserve">Nadezdakozuhova</w:t>
            </w:r>
            <w:r>
              <w:rPr>
                <w:rFonts w:ascii="Times New Roman" w:hAnsi="Times New Roman" w:cs="Times New Roman" w:eastAsia="Times New Roman"/>
                <w:color w:val="0000FF"/>
                <w:spacing w:val="-1"/>
                <w:position w:val="0"/>
                <w:sz w:val="22"/>
                <w:u w:val="single"/>
                <w:shd w:fill="auto" w:val="clear"/>
              </w:rPr>
              <w:t xml:space="preserve">12938</w:t>
            </w:r>
            <w:r>
              <w:rPr>
                <w:rFonts w:ascii="Times New Roman" w:hAnsi="Times New Roman" w:cs="Times New Roman" w:eastAsia="Times New Roman"/>
                <w:color w:val="0000FF"/>
                <w:spacing w:val="-1"/>
                <w:position w:val="0"/>
                <w:sz w:val="22"/>
                <w:u w:val="single"/>
                <w:shd w:fill="auto" w:val="clear"/>
              </w:rPr>
              <w:t xml:space="preserve">@g</w:t>
            </w:r>
            <w:r>
              <w:rPr>
                <w:rFonts w:ascii="Times New Roman" w:hAnsi="Times New Roman" w:cs="Times New Roman" w:eastAsia="Times New Roman"/>
                <w:color w:val="0000FF"/>
                <w:spacing w:val="-52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2"/>
                <w:u w:val="single"/>
                <w:shd w:fill="auto" w:val="clear"/>
              </w:rPr>
              <w:t xml:space="preserve">mail.com</w:t>
            </w:r>
          </w:p>
          <w:p>
            <w:pPr>
              <w:spacing w:before="0" w:after="0" w:line="240"/>
              <w:ind w:right="667" w:left="111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hyperlink xmlns:r="http://schemas.openxmlformats.org/officeDocument/2006/relationships" r:id="docRId1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Lyu-lyu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24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@yandex.ru</w:t>
              </w:r>
            </w:hyperlink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2"/>
                <w:shd w:fill="auto" w:val="clear"/>
              </w:rPr>
              <w:t xml:space="preserve">Соц.сеть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ВКонтакте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»,</w:t>
            </w:r>
          </w:p>
          <w:p>
            <w:pPr>
              <w:spacing w:before="0" w:after="0" w:line="251"/>
              <w:ind w:right="0" w:left="111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«WhansApp»</w:t>
            </w:r>
          </w:p>
          <w:p>
            <w:pPr>
              <w:spacing w:before="0" w:after="0" w:line="240"/>
              <w:ind w:right="866" w:left="111" w:firstLine="0"/>
              <w:jc w:val="left"/>
              <w:rPr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по необходимости)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Мобильная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связь</w:t>
            </w:r>
            <w:r>
              <w:rPr>
                <w:rFonts w:ascii="Times New Roman" w:hAnsi="Times New Roman" w:cs="Times New Roman" w:eastAsia="Times New Roman"/>
                <w:color w:val="auto"/>
                <w:spacing w:val="-7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(по</w:t>
            </w:r>
            <w:r>
              <w:rPr>
                <w:rFonts w:ascii="Times New Roman" w:hAnsi="Times New Roman" w:cs="Times New Roman" w:eastAsia="Times New Roman"/>
                <w:color w:val="auto"/>
                <w:spacing w:val="-52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необходимости)</w:t>
            </w:r>
          </w:p>
        </w:tc>
        <w:tc>
          <w:tcPr>
            <w:tcW w:w="2014" w:type="dxa"/>
            <w:tcBorders>
              <w:top w:val="single" w:color="000000" w:sz="2"/>
              <w:left w:val="single" w:color="000000" w:sz="2"/>
              <w:bottom w:val="single" w:color="000000" w:sz="2"/>
              <w:right w:val="single" w:color="000000" w:sz="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tabs>
                <w:tab w:val="left" w:pos="1438" w:leader="none"/>
              </w:tabs>
              <w:spacing w:before="0" w:after="0" w:line="240"/>
              <w:ind w:right="435" w:left="110" w:firstLine="0"/>
              <w:jc w:val="left"/>
              <w:rPr>
                <w:color w:val="auto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Педагог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-52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психолог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Баскакова Л. В.</w:t>
            </w:r>
            <w:r>
              <w:rPr>
                <w:rFonts w:ascii="Times New Roman" w:hAnsi="Times New Roman" w:cs="Times New Roman" w:eastAsia="Times New Roman"/>
                <w:color w:val="auto"/>
                <w:spacing w:val="-52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Педагог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коррекционной</w:t>
            </w:r>
            <w:r>
              <w:rPr>
                <w:rFonts w:ascii="Times New Roman" w:hAnsi="Times New Roman" w:cs="Times New Roman" w:eastAsia="Times New Roman"/>
                <w:color w:val="auto"/>
                <w:spacing w:val="-52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работы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Буханова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Н.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В.</w:t>
            </w:r>
          </w:p>
        </w:tc>
      </w:tr>
      <w:tr>
        <w:trPr>
          <w:trHeight w:val="1831" w:hRule="auto"/>
          <w:jc w:val="left"/>
        </w:trPr>
        <w:tc>
          <w:tcPr>
            <w:tcW w:w="569" w:type="dxa"/>
            <w:tcBorders>
              <w:top w:val="single" w:color="000000" w:sz="2"/>
              <w:left w:val="single" w:color="000000" w:sz="2"/>
              <w:bottom w:val="single" w:color="000000" w:sz="2"/>
              <w:right w:val="single" w:color="000000" w:sz="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1"/>
              <w:ind w:right="0" w:left="6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2838" w:type="dxa"/>
            <w:tcBorders>
              <w:top w:val="single" w:color="000000" w:sz="2"/>
              <w:left w:val="single" w:color="000000" w:sz="2"/>
              <w:bottom w:val="single" w:color="000000" w:sz="2"/>
              <w:right w:val="single" w:color="000000" w:sz="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275" w:left="117" w:firstLine="0"/>
              <w:jc w:val="left"/>
              <w:rPr>
                <w:color w:val="auto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Рекомендации (памятки,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ссылки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на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статьи,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видео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и</w:t>
            </w:r>
            <w:r>
              <w:rPr>
                <w:rFonts w:ascii="Times New Roman" w:hAnsi="Times New Roman" w:cs="Times New Roman" w:eastAsia="Times New Roman"/>
                <w:color w:val="auto"/>
                <w:spacing w:val="-52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т.д.)</w:t>
            </w:r>
          </w:p>
        </w:tc>
        <w:tc>
          <w:tcPr>
            <w:tcW w:w="2153" w:type="dxa"/>
            <w:tcBorders>
              <w:top w:val="single" w:color="000000" w:sz="2"/>
              <w:left w:val="single" w:color="000000" w:sz="2"/>
              <w:bottom w:val="single" w:color="000000" w:sz="2"/>
              <w:right w:val="single" w:color="000000" w:sz="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405" w:left="111" w:firstLine="0"/>
              <w:jc w:val="left"/>
              <w:rPr>
                <w:color w:val="auto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Период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2"/>
                <w:shd w:fill="auto" w:val="clear"/>
              </w:rPr>
              <w:t xml:space="preserve">Дистанционн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ого</w:t>
            </w:r>
            <w:r>
              <w:rPr>
                <w:rFonts w:ascii="Times New Roman" w:hAnsi="Times New Roman" w:cs="Times New Roman" w:eastAsia="Times New Roman"/>
                <w:color w:val="auto"/>
                <w:spacing w:val="-52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обучения и по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необходимости</w:t>
            </w:r>
          </w:p>
        </w:tc>
        <w:tc>
          <w:tcPr>
            <w:tcW w:w="2954" w:type="dxa"/>
            <w:tcBorders>
              <w:top w:val="single" w:color="000000" w:sz="2"/>
              <w:left w:val="single" w:color="000000" w:sz="2"/>
              <w:bottom w:val="single" w:color="000000" w:sz="2"/>
              <w:right w:val="single" w:color="000000" w:sz="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0"/>
              <w:ind w:right="0" w:left="111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Сайт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школы,</w:t>
            </w:r>
          </w:p>
          <w:p>
            <w:pPr>
              <w:spacing w:before="0" w:after="0" w:line="252"/>
              <w:ind w:right="0" w:left="111" w:firstLine="0"/>
              <w:jc w:val="left"/>
              <w:rPr>
                <w:color w:val="auto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Соц.сеть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ВКонтакте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2014" w:type="dxa"/>
            <w:tcBorders>
              <w:top w:val="single" w:color="000000" w:sz="2"/>
              <w:left w:val="single" w:color="000000" w:sz="2"/>
              <w:bottom w:val="single" w:color="000000" w:sz="2"/>
              <w:right w:val="single" w:color="000000" w:sz="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tabs>
                <w:tab w:val="left" w:pos="1438" w:leader="none"/>
              </w:tabs>
              <w:spacing w:before="0" w:after="0" w:line="240"/>
              <w:ind w:right="435" w:left="110" w:firstLine="0"/>
              <w:jc w:val="left"/>
              <w:rPr>
                <w:color w:val="auto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Педагог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-52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психолог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Баскакова Л. В.</w:t>
            </w:r>
            <w:r>
              <w:rPr>
                <w:rFonts w:ascii="Times New Roman" w:hAnsi="Times New Roman" w:cs="Times New Roman" w:eastAsia="Times New Roman"/>
                <w:color w:val="auto"/>
                <w:spacing w:val="-52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Педагог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коррекционной</w:t>
            </w:r>
            <w:r>
              <w:rPr>
                <w:rFonts w:ascii="Times New Roman" w:hAnsi="Times New Roman" w:cs="Times New Roman" w:eastAsia="Times New Roman"/>
                <w:color w:val="auto"/>
                <w:spacing w:val="-52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работы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Буханова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Н.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В.</w:t>
            </w:r>
          </w:p>
        </w:tc>
      </w:tr>
      <w:tr>
        <w:trPr>
          <w:trHeight w:val="1771" w:hRule="auto"/>
          <w:jc w:val="left"/>
        </w:trPr>
        <w:tc>
          <w:tcPr>
            <w:tcW w:w="569" w:type="dxa"/>
            <w:tcBorders>
              <w:top w:val="single" w:color="000000" w:sz="2"/>
              <w:left w:val="single" w:color="000000" w:sz="2"/>
              <w:bottom w:val="single" w:color="000000" w:sz="2"/>
              <w:right w:val="single" w:color="000000" w:sz="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1"/>
              <w:ind w:right="0" w:left="6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</w:t>
            </w:r>
          </w:p>
        </w:tc>
        <w:tc>
          <w:tcPr>
            <w:tcW w:w="2838" w:type="dxa"/>
            <w:tcBorders>
              <w:top w:val="single" w:color="000000" w:sz="2"/>
              <w:left w:val="single" w:color="000000" w:sz="2"/>
              <w:bottom w:val="single" w:color="000000" w:sz="2"/>
              <w:right w:val="single" w:color="000000" w:sz="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070" w:left="117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2"/>
                <w:shd w:fill="auto" w:val="clear"/>
              </w:rPr>
              <w:t xml:space="preserve">Организационно-</w:t>
            </w:r>
            <w:r>
              <w:rPr>
                <w:rFonts w:ascii="Times New Roman" w:hAnsi="Times New Roman" w:cs="Times New Roman" w:eastAsia="Times New Roman"/>
                <w:color w:val="auto"/>
                <w:spacing w:val="-52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методическая</w:t>
            </w:r>
          </w:p>
          <w:p>
            <w:pPr>
              <w:spacing w:before="0" w:after="0" w:line="240"/>
              <w:ind w:right="0" w:left="117" w:firstLine="0"/>
              <w:jc w:val="left"/>
              <w:rPr>
                <w:color w:val="auto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деятельность</w:t>
            </w:r>
          </w:p>
        </w:tc>
        <w:tc>
          <w:tcPr>
            <w:tcW w:w="2153" w:type="dxa"/>
            <w:tcBorders>
              <w:top w:val="single" w:color="000000" w:sz="2"/>
              <w:left w:val="single" w:color="000000" w:sz="2"/>
              <w:bottom w:val="single" w:color="000000" w:sz="2"/>
              <w:right w:val="single" w:color="000000" w:sz="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1"/>
              <w:ind w:right="0" w:left="111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Период</w:t>
            </w:r>
          </w:p>
          <w:p>
            <w:pPr>
              <w:spacing w:before="0" w:after="0" w:line="242"/>
              <w:ind w:right="501" w:left="111" w:firstLine="0"/>
              <w:jc w:val="left"/>
              <w:rPr>
                <w:color w:val="auto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2"/>
                <w:shd w:fill="auto" w:val="clear"/>
              </w:rPr>
              <w:t xml:space="preserve">дистанционного</w:t>
            </w:r>
            <w:r>
              <w:rPr>
                <w:rFonts w:ascii="Times New Roman" w:hAnsi="Times New Roman" w:cs="Times New Roman" w:eastAsia="Times New Roman"/>
                <w:color w:val="auto"/>
                <w:spacing w:val="-52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обучения</w:t>
            </w:r>
          </w:p>
        </w:tc>
        <w:tc>
          <w:tcPr>
            <w:tcW w:w="2954" w:type="dxa"/>
            <w:tcBorders>
              <w:top w:val="single" w:color="000000" w:sz="2"/>
              <w:left w:val="single" w:color="000000" w:sz="2"/>
              <w:bottom w:val="single" w:color="000000" w:sz="2"/>
              <w:right w:val="single" w:color="000000" w:sz="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741" w:left="111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Анализ планирование</w:t>
            </w:r>
            <w:r>
              <w:rPr>
                <w:rFonts w:ascii="Times New Roman" w:hAnsi="Times New Roman" w:cs="Times New Roman" w:eastAsia="Times New Roman"/>
                <w:color w:val="auto"/>
                <w:spacing w:val="-52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деятельности</w:t>
            </w: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</w:t>
            </w:r>
            <w:r>
              <w:rPr>
                <w:rFonts w:ascii="Times New Roman" w:hAnsi="Times New Roman" w:cs="Times New Roman" w:eastAsia="Times New Roman"/>
                <w:color w:val="auto"/>
                <w:spacing w:val="-9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анализ</w:t>
            </w:r>
          </w:p>
          <w:p>
            <w:pPr>
              <w:spacing w:before="0" w:after="0" w:line="240"/>
              <w:ind w:right="191" w:left="111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научной и Практической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литературы подбора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инструментария разработки</w:t>
            </w:r>
            <w:r>
              <w:rPr>
                <w:rFonts w:ascii="Times New Roman" w:hAnsi="Times New Roman" w:cs="Times New Roman" w:eastAsia="Times New Roman"/>
                <w:color w:val="auto"/>
                <w:spacing w:val="-52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развивающих</w:t>
            </w:r>
          </w:p>
          <w:p>
            <w:pPr>
              <w:spacing w:before="0" w:after="0" w:line="240"/>
              <w:ind w:right="0" w:left="111" w:firstLine="0"/>
              <w:jc w:val="left"/>
              <w:rPr>
                <w:color w:val="auto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коррекционных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программ.</w:t>
            </w:r>
          </w:p>
        </w:tc>
        <w:tc>
          <w:tcPr>
            <w:tcW w:w="2014" w:type="dxa"/>
            <w:tcBorders>
              <w:top w:val="single" w:color="000000" w:sz="2"/>
              <w:left w:val="single" w:color="000000" w:sz="2"/>
              <w:bottom w:val="single" w:color="000000" w:sz="2"/>
              <w:right w:val="single" w:color="000000" w:sz="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204" w:left="11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Педагог психолог</w:t>
            </w:r>
            <w:r>
              <w:rPr>
                <w:rFonts w:ascii="Times New Roman" w:hAnsi="Times New Roman" w:cs="Times New Roman" w:eastAsia="Times New Roman"/>
                <w:color w:val="auto"/>
                <w:spacing w:val="-52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Баскакова Л. В.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Педагог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коррекцион ной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работы</w:t>
            </w:r>
          </w:p>
          <w:p>
            <w:pPr>
              <w:spacing w:before="0" w:after="0" w:line="252"/>
              <w:ind w:right="0" w:left="110" w:firstLine="0"/>
              <w:jc w:val="left"/>
              <w:rPr>
                <w:color w:val="auto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2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Буханова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Н.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В.</w:t>
            </w:r>
          </w:p>
        </w:tc>
      </w:tr>
    </w:tbl>
    <w:p>
      <w:pPr>
        <w:spacing w:before="5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abstractNum w:abstractNumId="60">
    <w:lvl w:ilvl="0">
      <w:start w:val="1"/>
      <w:numFmt w:val="bullet"/>
      <w:lvlText w:val="•"/>
    </w:lvl>
  </w:abstractNum>
  <w:abstractNum w:abstractNumId="66">
    <w:lvl w:ilvl="0">
      <w:start w:val="1"/>
      <w:numFmt w:val="bullet"/>
      <w:lvlText w:val="•"/>
    </w:lvl>
  </w:abstractNum>
  <w:abstractNum w:abstractNumId="72">
    <w:lvl w:ilvl="0">
      <w:start w:val="1"/>
      <w:numFmt w:val="bullet"/>
      <w:lvlText w:val="•"/>
    </w:lvl>
  </w:abstractNum>
  <w:abstractNum w:abstractNumId="78">
    <w:lvl w:ilvl="0">
      <w:start w:val="1"/>
      <w:numFmt w:val="bullet"/>
      <w:lvlText w:val="•"/>
    </w:lvl>
  </w:abstractNum>
  <w:abstractNum w:abstractNumId="84">
    <w:lvl w:ilvl="0">
      <w:start w:val="1"/>
      <w:numFmt w:val="bullet"/>
      <w:lvlText w:val="•"/>
    </w:lvl>
  </w:abstractNum>
  <w:abstractNum w:abstractNumId="90">
    <w:lvl w:ilvl="0">
      <w:start w:val="1"/>
      <w:numFmt w:val="bullet"/>
      <w:lvlText w:val="•"/>
    </w:lvl>
  </w:abstractNum>
  <w:abstractNum w:abstractNumId="96">
    <w:lvl w:ilvl="0">
      <w:start w:val="1"/>
      <w:numFmt w:val="bullet"/>
      <w:lvlText w:val="•"/>
    </w:lvl>
  </w:abstractNum>
  <w:abstractNum w:abstractNumId="102">
    <w:lvl w:ilvl="0">
      <w:start w:val="1"/>
      <w:numFmt w:val="bullet"/>
      <w:lvlText w:val="•"/>
    </w:lvl>
  </w:abstractNum>
  <w:abstractNum w:abstractNumId="108">
    <w:lvl w:ilvl="0">
      <w:start w:val="1"/>
      <w:numFmt w:val="bullet"/>
      <w:lvlText w:val="•"/>
    </w:lvl>
  </w:abstractNum>
  <w:abstractNum w:abstractNumId="114">
    <w:lvl w:ilvl="0">
      <w:start w:val="1"/>
      <w:numFmt w:val="bullet"/>
      <w:lvlText w:val="•"/>
    </w:lvl>
  </w:abstractNum>
  <w:abstractNum w:abstractNumId="120">
    <w:lvl w:ilvl="0">
      <w:start w:val="1"/>
      <w:numFmt w:val="bullet"/>
      <w:lvlText w:val="•"/>
    </w:lvl>
  </w:abstractNum>
  <w:abstractNum w:abstractNumId="126">
    <w:lvl w:ilvl="0">
      <w:start w:val="1"/>
      <w:numFmt w:val="bullet"/>
      <w:lvlText w:val="•"/>
    </w:lvl>
  </w:abstractNum>
  <w:abstractNum w:abstractNumId="132">
    <w:lvl w:ilvl="0">
      <w:start w:val="1"/>
      <w:numFmt w:val="bullet"/>
      <w:lvlText w:val="•"/>
    </w:lvl>
  </w:abstractNum>
  <w:abstractNum w:abstractNumId="138">
    <w:lvl w:ilvl="0">
      <w:start w:val="1"/>
      <w:numFmt w:val="bullet"/>
      <w:lvlText w:val="•"/>
    </w:lvl>
  </w:abstractNum>
  <w:abstractNum w:abstractNumId="144">
    <w:lvl w:ilvl="0">
      <w:start w:val="1"/>
      <w:numFmt w:val="bullet"/>
      <w:lvlText w:val="•"/>
    </w:lvl>
  </w:abstractNum>
  <w:abstractNum w:abstractNumId="150">
    <w:lvl w:ilvl="0">
      <w:start w:val="1"/>
      <w:numFmt w:val="bullet"/>
      <w:lvlText w:val="•"/>
    </w:lvl>
  </w:abstractNum>
  <w:abstractNum w:abstractNumId="156">
    <w:lvl w:ilvl="0">
      <w:start w:val="1"/>
      <w:numFmt w:val="bullet"/>
      <w:lvlText w:val="•"/>
    </w:lvl>
  </w:abstractNum>
  <w:abstractNum w:abstractNumId="162">
    <w:lvl w:ilvl="0">
      <w:start w:val="1"/>
      <w:numFmt w:val="bullet"/>
      <w:lvlText w:val="•"/>
    </w:lvl>
  </w:abstractNum>
  <w:abstractNum w:abstractNumId="168">
    <w:lvl w:ilvl="0">
      <w:start w:val="1"/>
      <w:numFmt w:val="bullet"/>
      <w:lvlText w:val="•"/>
    </w:lvl>
  </w:abstractNum>
  <w:abstractNum w:abstractNumId="174">
    <w:lvl w:ilvl="0">
      <w:start w:val="1"/>
      <w:numFmt w:val="bullet"/>
      <w:lvlText w:val="•"/>
    </w:lvl>
  </w:abstractNum>
  <w:abstractNum w:abstractNumId="180">
    <w:lvl w:ilvl="0">
      <w:start w:val="1"/>
      <w:numFmt w:val="bullet"/>
      <w:lvlText w:val="•"/>
    </w:lvl>
  </w:abstractNum>
  <w:abstractNum w:abstractNumId="186">
    <w:lvl w:ilvl="0">
      <w:start w:val="1"/>
      <w:numFmt w:val="bullet"/>
      <w:lvlText w:val="•"/>
    </w:lvl>
  </w:abstractNum>
  <w:abstractNum w:abstractNumId="192">
    <w:lvl w:ilvl="0">
      <w:start w:val="1"/>
      <w:numFmt w:val="bullet"/>
      <w:lvlText w:val="•"/>
    </w:lvl>
  </w:abstractNum>
  <w:abstractNum w:abstractNumId="198">
    <w:lvl w:ilvl="0">
      <w:start w:val="1"/>
      <w:numFmt w:val="bullet"/>
      <w:lvlText w:val="•"/>
    </w:lvl>
  </w:abstractNum>
  <w:abstractNum w:abstractNumId="204">
    <w:lvl w:ilvl="0">
      <w:start w:val="1"/>
      <w:numFmt w:val="bullet"/>
      <w:lvlText w:val="•"/>
    </w:lvl>
  </w:abstractNum>
  <w:abstractNum w:abstractNumId="210">
    <w:lvl w:ilvl="0">
      <w:start w:val="1"/>
      <w:numFmt w:val="bullet"/>
      <w:lvlText w:val="•"/>
    </w:lvl>
  </w:abstractNum>
  <w:abstractNum w:abstractNumId="216">
    <w:lvl w:ilvl="0">
      <w:start w:val="1"/>
      <w:numFmt w:val="bullet"/>
      <w:lvlText w:val="•"/>
    </w:lvl>
  </w:abstractNum>
  <w:abstractNum w:abstractNumId="222">
    <w:lvl w:ilvl="0">
      <w:start w:val="1"/>
      <w:numFmt w:val="bullet"/>
      <w:lvlText w:val="•"/>
    </w:lvl>
  </w:abstractNum>
  <w:abstractNum w:abstractNumId="228">
    <w:lvl w:ilvl="0">
      <w:start w:val="1"/>
      <w:numFmt w:val="bullet"/>
      <w:lvlText w:val="•"/>
    </w:lvl>
  </w:abstractNum>
  <w:abstractNum w:abstractNumId="234">
    <w:lvl w:ilvl="0">
      <w:start w:val="1"/>
      <w:numFmt w:val="bullet"/>
      <w:lvlText w:val="•"/>
    </w:lvl>
  </w:abstractNum>
  <w:abstractNum w:abstractNumId="240">
    <w:lvl w:ilvl="0">
      <w:start w:val="1"/>
      <w:numFmt w:val="bullet"/>
      <w:lvlText w:val="•"/>
    </w:lvl>
  </w:abstractNum>
  <w:abstractNum w:abstractNumId="246">
    <w:lvl w:ilvl="0">
      <w:start w:val="1"/>
      <w:numFmt w:val="bullet"/>
      <w:lvlText w:val="•"/>
    </w:lvl>
  </w:abstractNum>
  <w:abstractNum w:abstractNumId="252">
    <w:lvl w:ilvl="0">
      <w:start w:val="1"/>
      <w:numFmt w:val="bullet"/>
      <w:lvlText w:val="•"/>
    </w:lvl>
  </w:abstractNum>
  <w:abstractNum w:abstractNumId="258">
    <w:lvl w:ilvl="0">
      <w:start w:val="1"/>
      <w:numFmt w:val="bullet"/>
      <w:lvlText w:val="•"/>
    </w:lvl>
  </w:abstractNum>
  <w:abstractNum w:abstractNumId="264">
    <w:lvl w:ilvl="0">
      <w:start w:val="1"/>
      <w:numFmt w:val="bullet"/>
      <w:lvlText w:val="•"/>
    </w:lvl>
  </w:abstractNum>
  <w:abstractNum w:abstractNumId="270">
    <w:lvl w:ilvl="0">
      <w:start w:val="1"/>
      <w:numFmt w:val="bullet"/>
      <w:lvlText w:val="•"/>
    </w:lvl>
  </w:abstractNum>
  <w:num w:numId="16">
    <w:abstractNumId w:val="270"/>
  </w:num>
  <w:num w:numId="20">
    <w:abstractNumId w:val="264"/>
  </w:num>
  <w:num w:numId="22">
    <w:abstractNumId w:val="258"/>
  </w:num>
  <w:num w:numId="26">
    <w:abstractNumId w:val="252"/>
  </w:num>
  <w:num w:numId="28">
    <w:abstractNumId w:val="246"/>
  </w:num>
  <w:num w:numId="42">
    <w:abstractNumId w:val="240"/>
  </w:num>
  <w:num w:numId="64">
    <w:abstractNumId w:val="234"/>
  </w:num>
  <w:num w:numId="71">
    <w:abstractNumId w:val="228"/>
  </w:num>
  <w:num w:numId="74">
    <w:abstractNumId w:val="222"/>
  </w:num>
  <w:num w:numId="76">
    <w:abstractNumId w:val="216"/>
  </w:num>
  <w:num w:numId="81">
    <w:abstractNumId w:val="210"/>
  </w:num>
  <w:num w:numId="83">
    <w:abstractNumId w:val="204"/>
  </w:num>
  <w:num w:numId="92">
    <w:abstractNumId w:val="198"/>
  </w:num>
  <w:num w:numId="99">
    <w:abstractNumId w:val="192"/>
  </w:num>
  <w:num w:numId="107">
    <w:abstractNumId w:val="186"/>
  </w:num>
  <w:num w:numId="110">
    <w:abstractNumId w:val="180"/>
  </w:num>
  <w:num w:numId="116">
    <w:abstractNumId w:val="174"/>
  </w:num>
  <w:num w:numId="123">
    <w:abstractNumId w:val="168"/>
  </w:num>
  <w:num w:numId="126">
    <w:abstractNumId w:val="162"/>
  </w:num>
  <w:num w:numId="131">
    <w:abstractNumId w:val="156"/>
  </w:num>
  <w:num w:numId="138">
    <w:abstractNumId w:val="150"/>
  </w:num>
  <w:num w:numId="144">
    <w:abstractNumId w:val="144"/>
  </w:num>
  <w:num w:numId="152">
    <w:abstractNumId w:val="138"/>
  </w:num>
  <w:num w:numId="158">
    <w:abstractNumId w:val="132"/>
  </w:num>
  <w:num w:numId="161">
    <w:abstractNumId w:val="126"/>
  </w:num>
  <w:num w:numId="167">
    <w:abstractNumId w:val="120"/>
  </w:num>
  <w:num w:numId="171">
    <w:abstractNumId w:val="114"/>
  </w:num>
  <w:num w:numId="184">
    <w:abstractNumId w:val="108"/>
  </w:num>
  <w:num w:numId="192">
    <w:abstractNumId w:val="102"/>
  </w:num>
  <w:num w:numId="203">
    <w:abstractNumId w:val="96"/>
  </w:num>
  <w:num w:numId="219">
    <w:abstractNumId w:val="90"/>
  </w:num>
  <w:num w:numId="226">
    <w:abstractNumId w:val="84"/>
  </w:num>
  <w:num w:numId="336">
    <w:abstractNumId w:val="78"/>
  </w:num>
  <w:num w:numId="339">
    <w:abstractNumId w:val="72"/>
  </w:num>
  <w:num w:numId="344">
    <w:abstractNumId w:val="66"/>
  </w:num>
  <w:num w:numId="346">
    <w:abstractNumId w:val="60"/>
  </w:num>
  <w:num w:numId="349">
    <w:abstractNumId w:val="54"/>
  </w:num>
  <w:num w:numId="351">
    <w:abstractNumId w:val="48"/>
  </w:num>
  <w:num w:numId="355">
    <w:abstractNumId w:val="42"/>
  </w:num>
  <w:num w:numId="357">
    <w:abstractNumId w:val="36"/>
  </w:num>
  <w:num w:numId="361">
    <w:abstractNumId w:val="30"/>
  </w:num>
  <w:num w:numId="364">
    <w:abstractNumId w:val="24"/>
  </w:num>
  <w:num w:numId="366">
    <w:abstractNumId w:val="18"/>
  </w:num>
  <w:num w:numId="368">
    <w:abstractNumId w:val="12"/>
  </w:num>
  <w:num w:numId="371">
    <w:abstractNumId w:val="6"/>
  </w:num>
  <w:num w:numId="374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styles.xml" Id="docRId17" Type="http://schemas.openxmlformats.org/officeDocument/2006/relationships/styles"/><Relationship TargetMode="External" Target="https://naturopiya.com/art-terapiya/vidy-i-metody/pesochnaya-terapiya-dlya-detej-doshkolnogo-vozrasta.html" Id="docRId7" Type="http://schemas.openxmlformats.org/officeDocument/2006/relationships/hyperlink"/><Relationship TargetMode="External" Target="https://naturopiya.com/art-terapiya/vidy-i-metody/biblioterapiya-sredstvo-dostupnoe-dlya-vsex.html" Id="docRId10" Type="http://schemas.openxmlformats.org/officeDocument/2006/relationships/hyperlink"/><Relationship TargetMode="External" Target="https://naturopiya.com/art-terapiya/vidy-i-metody/glinoterapiya-kak-vylepit-novogo-sebya.html" Id="docRId14" Type="http://schemas.openxmlformats.org/officeDocument/2006/relationships/hyperlink"/><Relationship TargetMode="External" Target="https://naturopiya.com/art-terapiya/vidy-i-metody/metody-art-terapii-chto-eto-za-napravlenie-kakie-metody-i-vidy-byvayut.html" Id="docRId2" Type="http://schemas.openxmlformats.org/officeDocument/2006/relationships/hyperlink"/><Relationship TargetMode="External" Target="https://naturopiya.com/art-terapiya/vidy-i-metody/muzykoterapiya-kasayas-strun-dushi.html" Id="docRId6" Type="http://schemas.openxmlformats.org/officeDocument/2006/relationships/hyperlink"/><Relationship Target="media/image0.wmf" Id="docRId1" Type="http://schemas.openxmlformats.org/officeDocument/2006/relationships/image"/><Relationship TargetMode="External" Target="https://naturopiya.com/art-terapiya/vidy-i-metody/tanceterapiya-tancevalnaya-terapiya-istoriya-metoda.html" Id="docRId11" Type="http://schemas.openxmlformats.org/officeDocument/2006/relationships/hyperlink"/><Relationship TargetMode="External" Target="mailto:Lyu-lyu24@yandex.ru" Id="docRId15" Type="http://schemas.openxmlformats.org/officeDocument/2006/relationships/hyperlink"/><Relationship TargetMode="External" Target="https://naturopiya.com/art-terapiya/vidy-i-metody/muzykoterapiya-kasayas-strun-dushi.html" Id="docRId5" Type="http://schemas.openxmlformats.org/officeDocument/2006/relationships/hyperlink"/><Relationship TargetMode="External" Target="https://naturopiya.com/art-terapiya/vidy-i-metody/kukloterapiya-dlya-detej-metody-i-uprazhneniya.html" Id="docRId9" Type="http://schemas.openxmlformats.org/officeDocument/2006/relationships/hyperlink"/><Relationship Target="embeddings/oleObject0.bin" Id="docRId0" Type="http://schemas.openxmlformats.org/officeDocument/2006/relationships/oleObject"/><Relationship TargetMode="External" Target="https://naturopiya.com/art-terapiya/vidy-i-metody/tanceterapiya-tancevalnaya-terapiya-istoriya-metoda.html" Id="docRId12" Type="http://schemas.openxmlformats.org/officeDocument/2006/relationships/hyperlink"/><Relationship Target="numbering.xml" Id="docRId16" Type="http://schemas.openxmlformats.org/officeDocument/2006/relationships/numbering"/><Relationship TargetMode="External" Target="https://naturopiya.com/art-terapiya/vidy-i-metody/uvlekatelnaya-mandaloterapiya-metod-art-terapiya.html" Id="docRId4" Type="http://schemas.openxmlformats.org/officeDocument/2006/relationships/hyperlink"/><Relationship TargetMode="External" Target="https://naturopiya.com/art-terapiya/vidy-i-metody/metody-skazkoterapii-primery-primeneniya.html" Id="docRId8" Type="http://schemas.openxmlformats.org/officeDocument/2006/relationships/hyperlink"/><Relationship TargetMode="External" Target="https://naturopiya.com/art-terapiya/vidy-i-metody/dramaterapiya-metodika-uprazhneniya-celi-sut.html" Id="docRId13" Type="http://schemas.openxmlformats.org/officeDocument/2006/relationships/hyperlink"/><Relationship TargetMode="External" Target="https://naturopiya.com/art-terapiya/vidy-i-metody/izoterapiya-iscelenie-cherez-tvorchestvo.html" Id="docRId3" Type="http://schemas.openxmlformats.org/officeDocument/2006/relationships/hyperlink"/></Relationships>
</file>