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64" w:rsidRDefault="00725B64" w:rsidP="00565D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5B64" w:rsidRPr="00883C65" w:rsidRDefault="00725B64" w:rsidP="00883C65">
      <w:pPr>
        <w:spacing w:after="0" w:line="240" w:lineRule="auto"/>
        <w:rPr>
          <w:rFonts w:ascii="Times New Roman" w:hAnsi="Times New Roman"/>
          <w:i w:val="0"/>
          <w:sz w:val="24"/>
          <w:szCs w:val="24"/>
          <w:lang w:eastAsia="ru-RU"/>
        </w:rPr>
      </w:pPr>
    </w:p>
    <w:p w:rsidR="00883C65" w:rsidRPr="00883C65" w:rsidRDefault="00883C65" w:rsidP="00883C65">
      <w:pPr>
        <w:spacing w:after="0"/>
        <w:jc w:val="right"/>
        <w:rPr>
          <w:rFonts w:ascii="Times New Roman" w:hAnsi="Times New Roman"/>
          <w:i w:val="0"/>
          <w:sz w:val="24"/>
          <w:szCs w:val="24"/>
        </w:rPr>
      </w:pPr>
      <w:r w:rsidRPr="00883C65">
        <w:rPr>
          <w:rFonts w:ascii="Times New Roman" w:hAnsi="Times New Roman"/>
          <w:i w:val="0"/>
          <w:sz w:val="24"/>
          <w:szCs w:val="24"/>
        </w:rPr>
        <w:t>Приложение  2.2</w:t>
      </w:r>
    </w:p>
    <w:p w:rsidR="00883C65" w:rsidRPr="00883C65" w:rsidRDefault="00883C65" w:rsidP="00883C65">
      <w:pPr>
        <w:spacing w:after="0"/>
        <w:jc w:val="right"/>
        <w:rPr>
          <w:rFonts w:ascii="Times New Roman" w:hAnsi="Times New Roman"/>
          <w:i w:val="0"/>
          <w:sz w:val="24"/>
          <w:szCs w:val="24"/>
        </w:rPr>
      </w:pPr>
      <w:r w:rsidRPr="00883C65">
        <w:rPr>
          <w:rFonts w:ascii="Times New Roman" w:hAnsi="Times New Roman"/>
          <w:i w:val="0"/>
          <w:sz w:val="24"/>
          <w:szCs w:val="24"/>
        </w:rPr>
        <w:t>к  основной образовательной программе</w:t>
      </w:r>
    </w:p>
    <w:p w:rsidR="00883C65" w:rsidRPr="00883C65" w:rsidRDefault="00F918C2" w:rsidP="00883C65">
      <w:pPr>
        <w:spacing w:after="0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среднего</w:t>
      </w:r>
      <w:r w:rsidR="00883C65" w:rsidRPr="00883C65">
        <w:rPr>
          <w:rFonts w:ascii="Times New Roman" w:hAnsi="Times New Roman"/>
          <w:i w:val="0"/>
          <w:sz w:val="24"/>
          <w:szCs w:val="24"/>
        </w:rPr>
        <w:t xml:space="preserve"> общего образования,</w:t>
      </w:r>
    </w:p>
    <w:p w:rsidR="00883C65" w:rsidRPr="00883C65" w:rsidRDefault="00883C65" w:rsidP="00883C65">
      <w:pPr>
        <w:spacing w:after="0"/>
        <w:jc w:val="right"/>
        <w:rPr>
          <w:rFonts w:ascii="Times New Roman" w:hAnsi="Times New Roman"/>
          <w:i w:val="0"/>
          <w:sz w:val="24"/>
          <w:szCs w:val="24"/>
        </w:rPr>
      </w:pPr>
      <w:proofErr w:type="gramStart"/>
      <w:r w:rsidRPr="00883C65">
        <w:rPr>
          <w:rFonts w:ascii="Times New Roman" w:hAnsi="Times New Roman"/>
          <w:i w:val="0"/>
          <w:sz w:val="24"/>
          <w:szCs w:val="24"/>
        </w:rPr>
        <w:t>утвержденной</w:t>
      </w:r>
      <w:proofErr w:type="gramEnd"/>
      <w:r w:rsidRPr="00883C65">
        <w:rPr>
          <w:rFonts w:ascii="Times New Roman" w:hAnsi="Times New Roman"/>
          <w:i w:val="0"/>
          <w:sz w:val="24"/>
          <w:szCs w:val="24"/>
        </w:rPr>
        <w:t xml:space="preserve"> приказом</w:t>
      </w:r>
    </w:p>
    <w:p w:rsidR="00883C65" w:rsidRPr="00883C65" w:rsidRDefault="00883C65" w:rsidP="00883C65">
      <w:pPr>
        <w:spacing w:after="0"/>
        <w:jc w:val="right"/>
        <w:rPr>
          <w:rFonts w:ascii="Times New Roman" w:hAnsi="Times New Roman"/>
          <w:i w:val="0"/>
          <w:sz w:val="24"/>
          <w:szCs w:val="24"/>
        </w:rPr>
      </w:pPr>
      <w:r w:rsidRPr="00883C65">
        <w:rPr>
          <w:rFonts w:ascii="Times New Roman" w:hAnsi="Times New Roman"/>
          <w:i w:val="0"/>
          <w:sz w:val="24"/>
          <w:szCs w:val="24"/>
        </w:rPr>
        <w:t>МБОУ «</w:t>
      </w:r>
      <w:proofErr w:type="spellStart"/>
      <w:r w:rsidRPr="00883C65">
        <w:rPr>
          <w:rFonts w:ascii="Times New Roman" w:hAnsi="Times New Roman"/>
          <w:i w:val="0"/>
          <w:sz w:val="24"/>
          <w:szCs w:val="24"/>
        </w:rPr>
        <w:t>Ломовская</w:t>
      </w:r>
      <w:proofErr w:type="spellEnd"/>
      <w:r w:rsidRPr="00883C65">
        <w:rPr>
          <w:rFonts w:ascii="Times New Roman" w:hAnsi="Times New Roman"/>
          <w:i w:val="0"/>
          <w:sz w:val="24"/>
          <w:szCs w:val="24"/>
        </w:rPr>
        <w:t xml:space="preserve"> СОШ» от 30.08.2019 г № 186</w:t>
      </w:r>
    </w:p>
    <w:p w:rsidR="00883C65" w:rsidRPr="00883C65" w:rsidRDefault="00883C65" w:rsidP="00883C65">
      <w:pPr>
        <w:spacing w:after="0"/>
        <w:jc w:val="right"/>
        <w:rPr>
          <w:rFonts w:ascii="Times New Roman" w:hAnsi="Times New Roman"/>
          <w:i w:val="0"/>
          <w:sz w:val="24"/>
          <w:szCs w:val="24"/>
        </w:rPr>
      </w:pPr>
    </w:p>
    <w:p w:rsidR="00883C65" w:rsidRPr="00883C65" w:rsidRDefault="00883C65" w:rsidP="00883C65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883C65" w:rsidRPr="00883C65" w:rsidRDefault="00883C65" w:rsidP="00883C65">
      <w:pPr>
        <w:rPr>
          <w:rFonts w:ascii="Times New Roman" w:hAnsi="Times New Roman"/>
          <w:i w:val="0"/>
          <w:sz w:val="24"/>
          <w:szCs w:val="24"/>
        </w:rPr>
      </w:pPr>
    </w:p>
    <w:p w:rsidR="00883C65" w:rsidRPr="00883C65" w:rsidRDefault="00883C65" w:rsidP="00883C65">
      <w:pPr>
        <w:rPr>
          <w:rFonts w:ascii="Times New Roman" w:hAnsi="Times New Roman"/>
          <w:b/>
          <w:sz w:val="24"/>
          <w:szCs w:val="24"/>
        </w:rPr>
      </w:pPr>
    </w:p>
    <w:p w:rsidR="00883C65" w:rsidRPr="00883C65" w:rsidRDefault="00883C65" w:rsidP="00883C65">
      <w:pPr>
        <w:rPr>
          <w:rFonts w:ascii="Times New Roman" w:hAnsi="Times New Roman"/>
          <w:b/>
          <w:sz w:val="24"/>
          <w:szCs w:val="24"/>
        </w:rPr>
      </w:pPr>
    </w:p>
    <w:p w:rsidR="00883C65" w:rsidRPr="00883C65" w:rsidRDefault="00883C65" w:rsidP="00883C65">
      <w:pPr>
        <w:rPr>
          <w:rFonts w:ascii="Times New Roman" w:hAnsi="Times New Roman"/>
          <w:b/>
          <w:sz w:val="24"/>
          <w:szCs w:val="24"/>
        </w:rPr>
      </w:pPr>
    </w:p>
    <w:p w:rsidR="00883C65" w:rsidRPr="00883C65" w:rsidRDefault="00883C65" w:rsidP="00883C65">
      <w:pPr>
        <w:jc w:val="center"/>
        <w:rPr>
          <w:rFonts w:ascii="Times New Roman" w:hAnsi="Times New Roman"/>
          <w:b/>
          <w:sz w:val="40"/>
          <w:szCs w:val="40"/>
        </w:rPr>
      </w:pPr>
    </w:p>
    <w:p w:rsidR="00883C65" w:rsidRPr="00883C65" w:rsidRDefault="00883C65" w:rsidP="00883C6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83C65" w:rsidRPr="00883C65" w:rsidRDefault="00883C65" w:rsidP="00883C65">
      <w:pPr>
        <w:spacing w:after="0"/>
        <w:jc w:val="center"/>
        <w:rPr>
          <w:rFonts w:ascii="Times New Roman" w:hAnsi="Times New Roman"/>
          <w:b/>
          <w:i w:val="0"/>
          <w:sz w:val="40"/>
          <w:szCs w:val="40"/>
        </w:rPr>
      </w:pPr>
      <w:r w:rsidRPr="00883C65">
        <w:rPr>
          <w:rFonts w:ascii="Times New Roman" w:hAnsi="Times New Roman"/>
          <w:b/>
          <w:i w:val="0"/>
          <w:sz w:val="40"/>
          <w:szCs w:val="40"/>
        </w:rPr>
        <w:t>РАБОЧАЯ ПРОГРАММА</w:t>
      </w:r>
    </w:p>
    <w:p w:rsidR="00883C65" w:rsidRPr="00883C65" w:rsidRDefault="00883C65" w:rsidP="00883C65">
      <w:pPr>
        <w:spacing w:after="0"/>
        <w:jc w:val="center"/>
        <w:rPr>
          <w:rFonts w:ascii="Times New Roman" w:hAnsi="Times New Roman"/>
          <w:b/>
          <w:i w:val="0"/>
          <w:sz w:val="40"/>
          <w:szCs w:val="40"/>
          <w:u w:val="single"/>
        </w:rPr>
      </w:pPr>
      <w:r w:rsidRPr="00883C65">
        <w:rPr>
          <w:rFonts w:ascii="Times New Roman" w:hAnsi="Times New Roman"/>
          <w:b/>
          <w:i w:val="0"/>
          <w:sz w:val="40"/>
          <w:szCs w:val="40"/>
          <w:u w:val="single"/>
        </w:rPr>
        <w:t xml:space="preserve">по учебному предмету </w:t>
      </w:r>
    </w:p>
    <w:p w:rsidR="00883C65" w:rsidRPr="00883C65" w:rsidRDefault="00883C65" w:rsidP="00883C65">
      <w:pPr>
        <w:spacing w:after="0"/>
        <w:jc w:val="center"/>
        <w:rPr>
          <w:rFonts w:ascii="Times New Roman" w:hAnsi="Times New Roman"/>
          <w:b/>
          <w:i w:val="0"/>
          <w:sz w:val="40"/>
          <w:szCs w:val="40"/>
          <w:u w:val="single"/>
        </w:rPr>
      </w:pPr>
    </w:p>
    <w:p w:rsidR="00883C65" w:rsidRPr="00883C65" w:rsidRDefault="00883C65" w:rsidP="00883C65">
      <w:pPr>
        <w:spacing w:after="0"/>
        <w:jc w:val="center"/>
        <w:rPr>
          <w:rFonts w:ascii="Times New Roman" w:hAnsi="Times New Roman"/>
          <w:b/>
          <w:i w:val="0"/>
          <w:sz w:val="40"/>
          <w:szCs w:val="40"/>
        </w:rPr>
      </w:pPr>
      <w:r w:rsidRPr="00883C65">
        <w:rPr>
          <w:rFonts w:ascii="Times New Roman" w:hAnsi="Times New Roman"/>
          <w:b/>
          <w:i w:val="0"/>
          <w:sz w:val="40"/>
          <w:szCs w:val="40"/>
        </w:rPr>
        <w:t xml:space="preserve">Русский язык </w:t>
      </w:r>
    </w:p>
    <w:p w:rsidR="00565D2F" w:rsidRPr="00883C65" w:rsidRDefault="00565D2F" w:rsidP="00883C65">
      <w:pPr>
        <w:spacing w:after="0"/>
        <w:rPr>
          <w:rFonts w:ascii="Times New Roman" w:hAnsi="Times New Roman"/>
          <w:b/>
          <w:i w:val="0"/>
        </w:rPr>
      </w:pPr>
    </w:p>
    <w:p w:rsidR="00565D2F" w:rsidRPr="00883C65" w:rsidRDefault="00565D2F" w:rsidP="00883C65">
      <w:pPr>
        <w:spacing w:after="0"/>
        <w:rPr>
          <w:b/>
          <w:i w:val="0"/>
        </w:rPr>
      </w:pPr>
    </w:p>
    <w:p w:rsidR="00565D2F" w:rsidRPr="00883C65" w:rsidRDefault="00565D2F" w:rsidP="00883C65">
      <w:pPr>
        <w:spacing w:after="0"/>
        <w:rPr>
          <w:b/>
          <w:i w:val="0"/>
        </w:rPr>
      </w:pPr>
    </w:p>
    <w:p w:rsidR="00565D2F" w:rsidRPr="00883C65" w:rsidRDefault="00565D2F" w:rsidP="00883C65">
      <w:pPr>
        <w:spacing w:after="0"/>
        <w:rPr>
          <w:b/>
        </w:rPr>
      </w:pPr>
    </w:p>
    <w:p w:rsidR="00565D2F" w:rsidRPr="00883C65" w:rsidRDefault="00565D2F" w:rsidP="00565D2F">
      <w:pPr>
        <w:rPr>
          <w:b/>
        </w:rPr>
      </w:pPr>
    </w:p>
    <w:p w:rsidR="00725B64" w:rsidRDefault="00725B64" w:rsidP="005F49A4">
      <w:pPr>
        <w:pStyle w:val="a4"/>
        <w:ind w:firstLine="567"/>
        <w:rPr>
          <w:rFonts w:ascii="Calibri" w:eastAsia="Times New Roman" w:hAnsi="Calibri"/>
          <w:i/>
          <w:iCs/>
          <w:sz w:val="20"/>
          <w:szCs w:val="20"/>
        </w:rPr>
      </w:pPr>
    </w:p>
    <w:p w:rsidR="00441458" w:rsidRDefault="00441458" w:rsidP="005F49A4">
      <w:pPr>
        <w:pStyle w:val="a4"/>
        <w:ind w:firstLine="567"/>
        <w:rPr>
          <w:szCs w:val="28"/>
        </w:rPr>
      </w:pPr>
    </w:p>
    <w:p w:rsidR="00441458" w:rsidRDefault="00441458" w:rsidP="005F49A4">
      <w:pPr>
        <w:pStyle w:val="a4"/>
        <w:ind w:firstLine="567"/>
        <w:rPr>
          <w:szCs w:val="28"/>
        </w:rPr>
      </w:pPr>
    </w:p>
    <w:p w:rsidR="00441458" w:rsidRDefault="00441458" w:rsidP="004414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41458" w:rsidRDefault="00441458" w:rsidP="004414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41458" w:rsidRDefault="00441458" w:rsidP="004414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41458" w:rsidRDefault="00441458" w:rsidP="004414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41458" w:rsidRDefault="00441458" w:rsidP="004414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41458" w:rsidRDefault="00441458" w:rsidP="004414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41458" w:rsidRDefault="00441458" w:rsidP="004414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41458" w:rsidRPr="00883C65" w:rsidRDefault="00441458" w:rsidP="00441458">
      <w:pPr>
        <w:spacing w:after="0" w:line="240" w:lineRule="auto"/>
        <w:ind w:firstLine="709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883C65">
        <w:rPr>
          <w:rFonts w:ascii="Times New Roman" w:hAnsi="Times New Roman"/>
          <w:i w:val="0"/>
          <w:iCs w:val="0"/>
          <w:sz w:val="28"/>
          <w:szCs w:val="28"/>
        </w:rPr>
        <w:lastRenderedPageBreak/>
        <w:t>РАБОЧАЯ ПРОГРАММА</w:t>
      </w:r>
    </w:p>
    <w:p w:rsidR="00A4115C" w:rsidRPr="00883C65" w:rsidRDefault="00441458" w:rsidP="00441458">
      <w:pPr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883C65">
        <w:rPr>
          <w:rFonts w:ascii="Times New Roman" w:hAnsi="Times New Roman"/>
          <w:i w:val="0"/>
          <w:iCs w:val="0"/>
          <w:sz w:val="28"/>
          <w:szCs w:val="28"/>
        </w:rPr>
        <w:t xml:space="preserve">к учебно-методическому комплексу авторов </w:t>
      </w:r>
    </w:p>
    <w:p w:rsidR="00441458" w:rsidRPr="00883C65" w:rsidRDefault="00441458" w:rsidP="00441458">
      <w:pPr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883C65">
        <w:rPr>
          <w:rFonts w:ascii="Times New Roman" w:hAnsi="Times New Roman"/>
          <w:i w:val="0"/>
          <w:iCs w:val="0"/>
          <w:sz w:val="28"/>
          <w:szCs w:val="28"/>
        </w:rPr>
        <w:t xml:space="preserve">Л. М. </w:t>
      </w:r>
      <w:proofErr w:type="spellStart"/>
      <w:r w:rsidRPr="00883C65">
        <w:rPr>
          <w:rFonts w:ascii="Times New Roman" w:hAnsi="Times New Roman"/>
          <w:i w:val="0"/>
          <w:iCs w:val="0"/>
          <w:sz w:val="28"/>
          <w:szCs w:val="28"/>
        </w:rPr>
        <w:t>Рыбченковой</w:t>
      </w:r>
      <w:proofErr w:type="spellEnd"/>
      <w:r w:rsidRPr="00883C65">
        <w:rPr>
          <w:rFonts w:ascii="Times New Roman" w:hAnsi="Times New Roman"/>
          <w:i w:val="0"/>
          <w:iCs w:val="0"/>
          <w:sz w:val="28"/>
          <w:szCs w:val="28"/>
        </w:rPr>
        <w:t xml:space="preserve">, О. М. Александровой,  А.Г. </w:t>
      </w:r>
      <w:proofErr w:type="spellStart"/>
      <w:r w:rsidRPr="00883C65">
        <w:rPr>
          <w:rFonts w:ascii="Times New Roman" w:hAnsi="Times New Roman"/>
          <w:i w:val="0"/>
          <w:iCs w:val="0"/>
          <w:sz w:val="28"/>
          <w:szCs w:val="28"/>
        </w:rPr>
        <w:t>Нарушевич</w:t>
      </w:r>
      <w:proofErr w:type="spellEnd"/>
      <w:r w:rsidRPr="00883C65">
        <w:rPr>
          <w:rFonts w:ascii="Times New Roman" w:hAnsi="Times New Roman"/>
          <w:i w:val="0"/>
          <w:iCs w:val="0"/>
          <w:sz w:val="28"/>
          <w:szCs w:val="28"/>
        </w:rPr>
        <w:t xml:space="preserve">  и др.  «Русский язык.  10-11 класс»</w:t>
      </w:r>
    </w:p>
    <w:p w:rsidR="00441458" w:rsidRPr="00883C65" w:rsidRDefault="00441458" w:rsidP="00441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49A4" w:rsidRDefault="005F49A4" w:rsidP="005F49A4">
      <w:pPr>
        <w:pStyle w:val="a4"/>
        <w:ind w:firstLine="567"/>
        <w:rPr>
          <w:szCs w:val="28"/>
        </w:rPr>
      </w:pPr>
      <w:r>
        <w:rPr>
          <w:szCs w:val="28"/>
        </w:rPr>
        <w:t xml:space="preserve">Рабочая программа «Русский язык» для 10-11 классов составлена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А Л. М. </w:t>
      </w:r>
      <w:proofErr w:type="spellStart"/>
      <w:r>
        <w:rPr>
          <w:szCs w:val="28"/>
        </w:rPr>
        <w:t>Рыбченковой</w:t>
      </w:r>
      <w:proofErr w:type="spellEnd"/>
      <w:r>
        <w:rPr>
          <w:szCs w:val="28"/>
        </w:rPr>
        <w:t>,</w:t>
      </w:r>
      <w:r>
        <w:rPr>
          <w:b/>
          <w:i/>
          <w:iCs/>
          <w:szCs w:val="28"/>
        </w:rPr>
        <w:t xml:space="preserve"> </w:t>
      </w:r>
      <w:r>
        <w:rPr>
          <w:iCs/>
          <w:szCs w:val="28"/>
        </w:rPr>
        <w:t xml:space="preserve">М. Л Александровой,  А.Г. </w:t>
      </w:r>
      <w:proofErr w:type="spellStart"/>
      <w:r>
        <w:rPr>
          <w:iCs/>
          <w:szCs w:val="28"/>
        </w:rPr>
        <w:t>Нарушевич</w:t>
      </w:r>
      <w:proofErr w:type="spellEnd"/>
      <w:r>
        <w:rPr>
          <w:iCs/>
          <w:szCs w:val="28"/>
        </w:rPr>
        <w:t xml:space="preserve">.   Учебно-тематическое планирование в данной программе строго ориентировано на учебник, его содержание и структуру. </w:t>
      </w:r>
    </w:p>
    <w:p w:rsidR="005F49A4" w:rsidRDefault="005F49A4" w:rsidP="005F49A4">
      <w:pPr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5F49A4" w:rsidRDefault="005F49A4" w:rsidP="005F49A4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  </w:t>
      </w:r>
    </w:p>
    <w:p w:rsidR="005F49A4" w:rsidRDefault="005F49A4" w:rsidP="005F49A4">
      <w:pPr>
        <w:suppressAutoHyphens/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Раздел 1</w:t>
      </w:r>
    </w:p>
    <w:p w:rsidR="005F49A4" w:rsidRDefault="005F49A4" w:rsidP="005F49A4">
      <w:pPr>
        <w:suppressAutoHyphens/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</w:rPr>
        <w:t>ПЛАНИРУЕМЫЕ РЕЗУЛЬТАТЫ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iCs w:val="0"/>
          <w:sz w:val="24"/>
          <w:szCs w:val="24"/>
        </w:rPr>
        <w:t>ИЗУЧЕНИЯ УЧЕБНОГО ПРЕДМЕТА «РУССКИЙ ЯЗЫК» НА УРОВНЕ СРЕДНЕГО ОБЩЕГО ОБРАЗОВАНИЯ</w:t>
      </w:r>
    </w:p>
    <w:p w:rsidR="005F49A4" w:rsidRDefault="005F49A4" w:rsidP="005F49A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i w:val="0"/>
          <w:sz w:val="28"/>
          <w:szCs w:val="28"/>
        </w:rPr>
      </w:pPr>
    </w:p>
    <w:p w:rsidR="005F49A4" w:rsidRDefault="005F49A4" w:rsidP="005F49A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sz w:val="28"/>
          <w:szCs w:val="28"/>
        </w:rPr>
        <w:t>Личностные результаты:</w:t>
      </w:r>
    </w:p>
    <w:p w:rsidR="005F49A4" w:rsidRDefault="005F49A4" w:rsidP="005F4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eastAsia="Century Schoolbook" w:hAnsi="Times New Roman"/>
          <w:b/>
          <w:bCs/>
          <w:i w:val="0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hAnsi="Times New Roman"/>
          <w:bCs/>
          <w:i w:val="0"/>
          <w:sz w:val="28"/>
          <w:szCs w:val="28"/>
          <w:lang w:bidi="ru-RU"/>
        </w:rPr>
        <w:t xml:space="preserve">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</w:t>
      </w:r>
      <w:proofErr w:type="spellStart"/>
      <w:r>
        <w:rPr>
          <w:rFonts w:ascii="Times New Roman" w:hAnsi="Times New Roman"/>
          <w:bCs/>
          <w:i w:val="0"/>
          <w:sz w:val="28"/>
          <w:szCs w:val="28"/>
          <w:lang w:bidi="ru-RU"/>
        </w:rPr>
        <w:t>социокультурной</w:t>
      </w:r>
      <w:proofErr w:type="spellEnd"/>
      <w:r>
        <w:rPr>
          <w:rFonts w:ascii="Times New Roman" w:hAnsi="Times New Roman"/>
          <w:bCs/>
          <w:i w:val="0"/>
          <w:sz w:val="28"/>
          <w:szCs w:val="28"/>
          <w:lang w:bidi="ru-RU"/>
        </w:rPr>
        <w:t xml:space="preserve">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5F49A4" w:rsidRDefault="005F49A4" w:rsidP="005F4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bidi="ru-RU"/>
        </w:rPr>
      </w:pPr>
      <w:r>
        <w:rPr>
          <w:rFonts w:ascii="Times New Roman" w:hAnsi="Times New Roman"/>
          <w:i w:val="0"/>
          <w:sz w:val="28"/>
          <w:szCs w:val="28"/>
        </w:rPr>
        <w:t xml:space="preserve">- представление о речевом идеале; стремление к речевому самосовершенствованию; способность анализировать </w:t>
      </w:r>
      <w:r>
        <w:rPr>
          <w:rFonts w:ascii="Times New Roman" w:hAnsi="Times New Roman"/>
          <w:bCs/>
          <w:i w:val="0"/>
          <w:sz w:val="28"/>
          <w:szCs w:val="28"/>
          <w:lang w:bidi="ru-RU"/>
        </w:rPr>
        <w:t>и оценивать нормативный, этический и коммуникативный аспекты речевого высказывания;</w:t>
      </w:r>
    </w:p>
    <w:p w:rsidR="005F49A4" w:rsidRDefault="005F49A4" w:rsidP="005F4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bidi="ru-RU"/>
        </w:rPr>
      </w:pPr>
      <w:r>
        <w:rPr>
          <w:rFonts w:ascii="Times New Roman" w:hAnsi="Times New Roman"/>
          <w:bCs/>
          <w:i w:val="0"/>
          <w:sz w:val="28"/>
          <w:szCs w:val="28"/>
          <w:lang w:bidi="ru-RU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5F49A4" w:rsidRDefault="005F49A4" w:rsidP="005F49A4">
      <w:pPr>
        <w:spacing w:after="0" w:line="240" w:lineRule="auto"/>
        <w:ind w:firstLine="567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 w:val="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i w:val="0"/>
          <w:sz w:val="28"/>
          <w:szCs w:val="28"/>
        </w:rPr>
        <w:t xml:space="preserve"> результаты: </w:t>
      </w:r>
    </w:p>
    <w:p w:rsidR="005F49A4" w:rsidRDefault="005F49A4" w:rsidP="005F49A4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bidi="ru-RU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eastAsia="Cambria" w:hAnsi="Times New Roman"/>
          <w:bCs/>
          <w:i w:val="0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bCs/>
          <w:i w:val="0"/>
          <w:sz w:val="28"/>
          <w:szCs w:val="28"/>
          <w:lang w:bidi="ru-RU"/>
        </w:rPr>
        <w:t>владение всеми видами речевой деятельности в разных коммуникативных условиях:</w:t>
      </w:r>
    </w:p>
    <w:p w:rsidR="005F49A4" w:rsidRDefault="005F49A4" w:rsidP="005F49A4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bidi="ru-RU"/>
        </w:rPr>
      </w:pPr>
      <w:r>
        <w:rPr>
          <w:rFonts w:ascii="Times New Roman" w:hAnsi="Times New Roman"/>
          <w:bCs/>
          <w:i w:val="0"/>
          <w:sz w:val="28"/>
          <w:szCs w:val="28"/>
          <w:lang w:bidi="ru-RU"/>
        </w:rPr>
        <w:t xml:space="preserve"> разными видами чтения и </w:t>
      </w:r>
      <w:proofErr w:type="spellStart"/>
      <w:r>
        <w:rPr>
          <w:rFonts w:ascii="Times New Roman" w:hAnsi="Times New Roman"/>
          <w:bCs/>
          <w:i w:val="0"/>
          <w:sz w:val="28"/>
          <w:szCs w:val="28"/>
          <w:lang w:bidi="ru-RU"/>
        </w:rPr>
        <w:t>аудирования</w:t>
      </w:r>
      <w:proofErr w:type="spellEnd"/>
      <w:r>
        <w:rPr>
          <w:rFonts w:ascii="Times New Roman" w:hAnsi="Times New Roman"/>
          <w:bCs/>
          <w:i w:val="0"/>
          <w:sz w:val="28"/>
          <w:szCs w:val="28"/>
          <w:lang w:bidi="ru-RU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 работы с научным текстом, с различными источниками научно-технической информации;</w:t>
      </w:r>
    </w:p>
    <w:p w:rsidR="005F49A4" w:rsidRDefault="005F49A4" w:rsidP="005F49A4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bidi="ru-RU"/>
        </w:rPr>
      </w:pPr>
      <w:r>
        <w:rPr>
          <w:rFonts w:ascii="Times New Roman" w:hAnsi="Times New Roman"/>
          <w:bCs/>
          <w:i w:val="0"/>
          <w:sz w:val="28"/>
          <w:szCs w:val="28"/>
          <w:lang w:bidi="ru-RU"/>
        </w:rPr>
        <w:t xml:space="preserve"> умениями выступать перед аудиторией старшеклассников с докладом; защищать реферат, проектную </w:t>
      </w:r>
      <w:r>
        <w:rPr>
          <w:rFonts w:ascii="Times New Roman" w:hAnsi="Times New Roman"/>
          <w:bCs/>
          <w:i w:val="0"/>
          <w:sz w:val="28"/>
          <w:szCs w:val="28"/>
          <w:lang w:bidi="en-US"/>
        </w:rPr>
        <w:t xml:space="preserve">работу; </w:t>
      </w:r>
      <w:r>
        <w:rPr>
          <w:rFonts w:ascii="Times New Roman" w:hAnsi="Times New Roman"/>
          <w:bCs/>
          <w:i w:val="0"/>
          <w:sz w:val="28"/>
          <w:szCs w:val="28"/>
          <w:lang w:bidi="ru-RU"/>
        </w:rPr>
        <w:t>участвовать в спорах, диспутах, свободно и правильно  излагая свои мысли в устной и письменной форме;</w:t>
      </w:r>
    </w:p>
    <w:p w:rsidR="005F49A4" w:rsidRDefault="005F49A4" w:rsidP="005F49A4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bidi="ru-RU"/>
        </w:rPr>
      </w:pPr>
      <w:r>
        <w:rPr>
          <w:rFonts w:ascii="Times New Roman" w:hAnsi="Times New Roman"/>
          <w:bCs/>
          <w:i w:val="0"/>
          <w:sz w:val="28"/>
          <w:szCs w:val="28"/>
          <w:lang w:bidi="ru-RU"/>
        </w:rPr>
        <w:lastRenderedPageBreak/>
        <w:t xml:space="preserve">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5F49A4" w:rsidRDefault="005F49A4" w:rsidP="005F49A4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bidi="ru-RU"/>
        </w:rPr>
      </w:pPr>
      <w:r>
        <w:rPr>
          <w:rFonts w:ascii="Times New Roman" w:hAnsi="Times New Roman"/>
          <w:bCs/>
          <w:i w:val="0"/>
          <w:sz w:val="28"/>
          <w:szCs w:val="28"/>
          <w:lang w:bidi="ru-RU"/>
        </w:rPr>
        <w:t xml:space="preserve">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5F49A4" w:rsidRDefault="005F49A4" w:rsidP="005F49A4">
      <w:pPr>
        <w:spacing w:after="0" w:line="240" w:lineRule="auto"/>
        <w:ind w:firstLine="567"/>
        <w:jc w:val="both"/>
        <w:rPr>
          <w:rFonts w:ascii="Times New Roman" w:hAnsi="Times New Roman"/>
          <w:bCs/>
          <w:i w:val="0"/>
          <w:sz w:val="28"/>
          <w:szCs w:val="28"/>
          <w:lang w:bidi="ru-RU"/>
        </w:rPr>
      </w:pPr>
      <w:r>
        <w:rPr>
          <w:rFonts w:ascii="Times New Roman" w:hAnsi="Times New Roman"/>
          <w:bCs/>
          <w:i w:val="0"/>
          <w:sz w:val="28"/>
          <w:szCs w:val="28"/>
          <w:lang w:bidi="ru-RU"/>
        </w:rPr>
        <w:t xml:space="preserve">-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языковых явлений на </w:t>
      </w:r>
      <w:proofErr w:type="spellStart"/>
      <w:r>
        <w:rPr>
          <w:rFonts w:ascii="Times New Roman" w:hAnsi="Times New Roman"/>
          <w:bCs/>
          <w:i w:val="0"/>
          <w:sz w:val="28"/>
          <w:szCs w:val="28"/>
          <w:lang w:bidi="ru-RU"/>
        </w:rPr>
        <w:t>межпредметном</w:t>
      </w:r>
      <w:proofErr w:type="spellEnd"/>
      <w:r>
        <w:rPr>
          <w:rFonts w:ascii="Times New Roman" w:hAnsi="Times New Roman"/>
          <w:bCs/>
          <w:i w:val="0"/>
          <w:sz w:val="28"/>
          <w:szCs w:val="28"/>
          <w:lang w:bidi="ru-RU"/>
        </w:rPr>
        <w:t xml:space="preserve"> уровне;</w:t>
      </w:r>
    </w:p>
    <w:p w:rsidR="005F49A4" w:rsidRDefault="005F49A4" w:rsidP="005F49A4">
      <w:pPr>
        <w:spacing w:after="0" w:line="240" w:lineRule="auto"/>
        <w:ind w:firstLine="567"/>
        <w:jc w:val="both"/>
        <w:rPr>
          <w:rFonts w:ascii="Times New Roman" w:hAnsi="Times New Roman"/>
          <w:bCs/>
          <w:i w:val="0"/>
          <w:sz w:val="28"/>
          <w:szCs w:val="28"/>
          <w:lang w:bidi="ru-RU"/>
        </w:rPr>
      </w:pPr>
      <w:r>
        <w:rPr>
          <w:rFonts w:ascii="Times New Roman" w:hAnsi="Times New Roman"/>
          <w:bCs/>
          <w:i w:val="0"/>
          <w:sz w:val="28"/>
          <w:szCs w:val="28"/>
          <w:lang w:bidi="ru-RU"/>
        </w:rPr>
        <w:t>- готовность к получению высшего образования по избранному профилю, подготовка к различным формам учебно-познавательно1 деятельности в вузе;</w:t>
      </w:r>
    </w:p>
    <w:p w:rsidR="005F49A4" w:rsidRDefault="005F49A4" w:rsidP="005F49A4">
      <w:pPr>
        <w:spacing w:after="0" w:line="240" w:lineRule="auto"/>
        <w:ind w:firstLine="567"/>
        <w:jc w:val="both"/>
        <w:rPr>
          <w:rFonts w:ascii="Times New Roman" w:hAnsi="Times New Roman"/>
          <w:bCs/>
          <w:i w:val="0"/>
          <w:sz w:val="28"/>
          <w:szCs w:val="28"/>
          <w:lang w:bidi="ru-RU"/>
        </w:rPr>
      </w:pPr>
      <w:r>
        <w:rPr>
          <w:rFonts w:ascii="Times New Roman" w:hAnsi="Times New Roman"/>
          <w:bCs/>
          <w:i w:val="0"/>
          <w:sz w:val="28"/>
          <w:szCs w:val="28"/>
          <w:lang w:bidi="ru-RU"/>
        </w:rPr>
        <w:t xml:space="preserve"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5F49A4" w:rsidRDefault="005F49A4" w:rsidP="005F4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</w:p>
    <w:p w:rsidR="005F49A4" w:rsidRDefault="005F49A4" w:rsidP="005F49A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sz w:val="28"/>
          <w:szCs w:val="28"/>
        </w:rPr>
        <w:t>Предметные результаты:</w:t>
      </w:r>
    </w:p>
    <w:p w:rsidR="005F49A4" w:rsidRDefault="005F49A4" w:rsidP="005F4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 использование языковых средств адекватно цели общения и речевой ситуации;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использование знаний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- создание устных и письменных высказываний, монологических и диалогических текстов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выстраивание композиции текста;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- подбор  и использование языковых сре</w:t>
      </w: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>дств в з</w:t>
      </w:r>
      <w:proofErr w:type="gramEnd"/>
      <w:r>
        <w:rPr>
          <w:rFonts w:ascii="Times New Roman" w:hAnsi="Times New Roman" w:cs="Times New Roman"/>
          <w:szCs w:val="28"/>
          <w:shd w:val="clear" w:color="auto" w:fill="FFFFFF"/>
        </w:rPr>
        <w:t>ависимости от типа текста;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использование лексических и грамматических сре</w:t>
      </w:r>
      <w:proofErr w:type="gramStart"/>
      <w:r>
        <w:rPr>
          <w:rFonts w:ascii="Times New Roman" w:hAnsi="Times New Roman" w:cs="Times New Roman"/>
          <w:szCs w:val="28"/>
        </w:rPr>
        <w:t>дств св</w:t>
      </w:r>
      <w:proofErr w:type="gramEnd"/>
      <w:r>
        <w:rPr>
          <w:rFonts w:ascii="Times New Roman" w:hAnsi="Times New Roman" w:cs="Times New Roman"/>
          <w:szCs w:val="28"/>
        </w:rPr>
        <w:t>язи предложений при построении текста;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сознательное использование изобразительно-выразительных средств языка при создании текстов разных жанров и стилей;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использование при работе с текстом разных видов чтения (поисковое, просмотровое, ознакомительное, изучающее, реферативное) и </w:t>
      </w:r>
      <w:proofErr w:type="spellStart"/>
      <w:r>
        <w:rPr>
          <w:rFonts w:ascii="Times New Roman" w:hAnsi="Times New Roman" w:cs="Times New Roman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 анализ текста с точки зрения наличия в нем явной и скрытой, основной и второстепенной информации, определение его темы, проблемы и основной мысли;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извлечение необходимой информации из различных источников и перевод ее в текстовый формат;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преобразование текста в другие виды передачи информации;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выбор темы, определение цели и подбор материала для публичного выступления;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 соблюдение культуры публичной речи;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соблюдение в речевой практике основных орфоэпических, лексических, грамматических, стилистических, орфографических и пунктуационных норм русского литературного языка;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оценивание собственной и чужой речи с позиции соответствия языковым нормам;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использование основных нормативных словарей и справочников для оценки устных и письменных высказываний с точки зрения соответствия языковым нормам;</w:t>
      </w:r>
    </w:p>
    <w:p w:rsidR="005F49A4" w:rsidRDefault="005F49A4" w:rsidP="005F49A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распознавание уровней и единиц языка в предъявленном тексте и установление взаимосвязи между ними.</w:t>
      </w:r>
    </w:p>
    <w:p w:rsidR="005F49A4" w:rsidRDefault="005F49A4" w:rsidP="005F49A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5F49A4" w:rsidRDefault="005F49A4" w:rsidP="005F49A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Раздел 2</w:t>
      </w:r>
    </w:p>
    <w:p w:rsidR="005F49A4" w:rsidRDefault="005F49A4" w:rsidP="005F49A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 xml:space="preserve">СОДЕРЖАНИЕ УЧЕБНОГО ПРЕДМЕТА «РУССКИЙ ЯЗЫК» </w:t>
      </w:r>
    </w:p>
    <w:p w:rsidR="005F49A4" w:rsidRDefault="005F49A4" w:rsidP="005F49A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В 10-11 КЛАССАХ</w:t>
      </w:r>
    </w:p>
    <w:p w:rsidR="005F49A4" w:rsidRDefault="005F49A4" w:rsidP="005F49A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Язык. Общие сведения о языке. Основные разделы науки о языке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Язык как система. </w:t>
      </w:r>
      <w:r>
        <w:rPr>
          <w:rFonts w:ascii="Times New Roman" w:hAnsi="Times New Roman"/>
          <w:iCs w:val="0"/>
          <w:color w:val="000000"/>
          <w:sz w:val="28"/>
          <w:szCs w:val="28"/>
        </w:rPr>
        <w:t>Основные уровни языка.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Взаимосвязь различных единиц и уровней языка.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>
        <w:rPr>
          <w:rFonts w:ascii="Times New Roman" w:hAnsi="Times New Roman"/>
          <w:color w:val="000000"/>
          <w:sz w:val="28"/>
          <w:szCs w:val="28"/>
        </w:rPr>
        <w:t>Проблемы экологии языка.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Историческое развитие русского языка. Выдающиеся отечественные лингвисты.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Речь. Речевое общение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Речь как деятельность. Виды речевой деятельности: чтение, </w:t>
      </w:r>
      <w:proofErr w:type="spellStart"/>
      <w:r>
        <w:rPr>
          <w:rFonts w:ascii="Times New Roman" w:hAnsi="Times New Roman"/>
          <w:i w:val="0"/>
          <w:iCs w:val="0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</w:rPr>
        <w:t>, говорение, письмо.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Монологическая и диалогическая речь. Развитие навыков монологической </w:t>
      </w:r>
      <w:r>
        <w:rPr>
          <w:rFonts w:ascii="Times New Roman" w:hAnsi="Times New Roman"/>
          <w:iCs w:val="0"/>
          <w:sz w:val="28"/>
          <w:szCs w:val="28"/>
        </w:rPr>
        <w:t>и диалогической речи.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</w:t>
      </w:r>
      <w:r>
        <w:rPr>
          <w:rFonts w:ascii="Times New Roman" w:hAnsi="Times New Roman"/>
          <w:i w:val="0"/>
          <w:iCs w:val="0"/>
          <w:sz w:val="28"/>
          <w:szCs w:val="28"/>
        </w:rPr>
        <w:lastRenderedPageBreak/>
        <w:t>опытом речевого поведения в официальных и неофициальных ситуациях общения, ситуациях межкультурного общения.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Основные жанры научного (доклад, аннотация, </w:t>
      </w:r>
      <w:r>
        <w:rPr>
          <w:rFonts w:ascii="Times New Roman" w:hAnsi="Times New Roman"/>
          <w:color w:val="000000"/>
          <w:sz w:val="28"/>
          <w:szCs w:val="28"/>
        </w:rPr>
        <w:t>статья,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  <w:szCs w:val="28"/>
        </w:rPr>
        <w:t>тезисы,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  <w:szCs w:val="28"/>
        </w:rPr>
        <w:t>конспект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 w:val="0"/>
          <w:color w:val="000000"/>
          <w:sz w:val="28"/>
          <w:szCs w:val="28"/>
        </w:rPr>
        <w:t>рецензия,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выписки,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  <w:szCs w:val="28"/>
        </w:rPr>
        <w:t>реферат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и др.), публицистического (выступление, </w:t>
      </w:r>
      <w:r>
        <w:rPr>
          <w:rFonts w:ascii="Times New Roman" w:hAnsi="Times New Roman"/>
          <w:color w:val="000000"/>
          <w:sz w:val="28"/>
          <w:szCs w:val="28"/>
        </w:rPr>
        <w:t>статья,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интервью, очерк, отзыв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Основные виды сочинений. </w:t>
      </w:r>
      <w:r>
        <w:rPr>
          <w:rFonts w:ascii="Times New Roman" w:hAnsi="Times New Roman"/>
          <w:color w:val="000000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>
        <w:rPr>
          <w:rFonts w:ascii="Times New Roman" w:hAnsi="Times New Roman"/>
          <w:color w:val="000000"/>
          <w:sz w:val="28"/>
          <w:szCs w:val="28"/>
        </w:rPr>
        <w:t>Основные признаки художественной речи.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Основные изобразительно-выразительные средства языка.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Текст. Признаки текста.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Культура речи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Культура речи как раздел лингвистики. </w:t>
      </w:r>
      <w:r>
        <w:rPr>
          <w:rFonts w:ascii="Times New Roman" w:hAnsi="Times New Roman"/>
          <w:color w:val="000000"/>
          <w:sz w:val="28"/>
          <w:szCs w:val="28"/>
        </w:rPr>
        <w:t>Основные аспекты культуры речи: нормативный, коммуникативный и этический.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Коммуникативная целесообразность, уместность, точность, ясность, выразительность речи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Культура видов речевой деятельности – чтения, </w:t>
      </w:r>
      <w:proofErr w:type="spellStart"/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, говорения и письма.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Культура научного и делового общения (устная и письменная формы).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Культура разговорной речи.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lastRenderedPageBreak/>
        <w:t xml:space="preserve">синтаксические), стилистические. Орфографические нормы, пунктуационные нормы. </w:t>
      </w:r>
      <w:r>
        <w:rPr>
          <w:rFonts w:ascii="Times New Roman" w:hAnsi="Times New Roman"/>
          <w:color w:val="000000"/>
          <w:sz w:val="28"/>
          <w:szCs w:val="28"/>
        </w:rPr>
        <w:t>Совершенствование орфографических и пунктуационных умений и навыков.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Соблюдение норм литературного языка в речевой практике.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Уместность использования языковых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ечевом высказывании.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5F49A4" w:rsidRDefault="005F49A4" w:rsidP="005F49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5F49A4" w:rsidRDefault="005F49A4" w:rsidP="005F49A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i w:val="0"/>
          <w:iCs w:val="0"/>
          <w:color w:val="000000"/>
          <w:kern w:val="32"/>
          <w:sz w:val="28"/>
          <w:szCs w:val="28"/>
          <w:lang w:eastAsia="ru-RU"/>
        </w:rPr>
      </w:pPr>
      <w:bookmarkStart w:id="0" w:name="_Toc463201704"/>
      <w:bookmarkStart w:id="1" w:name="_Toc14880500"/>
      <w:r>
        <w:rPr>
          <w:rFonts w:ascii="Times New Roman" w:eastAsia="Arial Unicode MS" w:hAnsi="Times New Roman"/>
          <w:b/>
          <w:bCs/>
          <w:i w:val="0"/>
          <w:iCs w:val="0"/>
          <w:color w:val="000000"/>
          <w:kern w:val="32"/>
          <w:sz w:val="28"/>
          <w:szCs w:val="28"/>
          <w:lang w:eastAsia="ru-RU"/>
        </w:rPr>
        <w:t>Раздел 3</w:t>
      </w:r>
    </w:p>
    <w:p w:rsidR="005F49A4" w:rsidRDefault="005F49A4" w:rsidP="005F49A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i w:val="0"/>
          <w:iCs w:val="0"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i w:val="0"/>
          <w:iCs w:val="0"/>
          <w:color w:val="000000"/>
          <w:kern w:val="32"/>
          <w:sz w:val="24"/>
          <w:szCs w:val="24"/>
          <w:lang w:eastAsia="ru-RU"/>
        </w:rPr>
        <w:t>ТЕМАТИЧЕСКОЕ ПЛАНИРОВАНИЕ МАТЕРИАЛА КУРСА РУССКОГО ЯЗЫКА В 10 КЛАССЕ</w:t>
      </w:r>
      <w:bookmarkEnd w:id="0"/>
      <w:bookmarkEnd w:id="1"/>
    </w:p>
    <w:p w:rsidR="005F49A4" w:rsidRDefault="005F49A4" w:rsidP="005F49A4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(Расчёт учебного времени: 1 час в неделю, 35 часов в год)</w:t>
      </w:r>
    </w:p>
    <w:p w:rsidR="005F49A4" w:rsidRDefault="005F49A4" w:rsidP="005F49A4">
      <w:pPr>
        <w:spacing w:after="0" w:line="240" w:lineRule="auto"/>
        <w:jc w:val="center"/>
        <w:rPr>
          <w:rFonts w:ascii="Times New Roman" w:hAnsi="Times New Roman"/>
          <w:i w:val="0"/>
          <w:iCs w:val="0"/>
          <w:color w:val="FF0000"/>
          <w:sz w:val="28"/>
          <w:szCs w:val="28"/>
          <w:lang w:eastAsia="ru-RU"/>
        </w:rPr>
      </w:pP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4"/>
        <w:gridCol w:w="1275"/>
        <w:gridCol w:w="3825"/>
        <w:gridCol w:w="1557"/>
        <w:gridCol w:w="1275"/>
        <w:gridCol w:w="567"/>
        <w:gridCol w:w="592"/>
      </w:tblGrid>
      <w:tr w:rsidR="005F49A4" w:rsidTr="005F49A4">
        <w:trPr>
          <w:trHeight w:val="272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" w:name="2a0e7801d8e19131c91838ccd2471e01e881a5bd"/>
            <w:bookmarkStart w:id="3" w:name="0"/>
            <w:bookmarkEnd w:id="2"/>
            <w:bookmarkEnd w:id="3"/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Раздел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программы /Темы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Всего часов 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F49A4" w:rsidTr="005F49A4">
        <w:trPr>
          <w:trHeight w:val="272"/>
          <w:tblHeader/>
        </w:trPr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изучение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нового /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F49A4" w:rsidTr="005F49A4">
        <w:trPr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КАК ЗНАКОВАЯ СИСТЕМА И ОБЩЕСТВЕННОЕ  ЯВЛЕНИЕ (8 ч)</w:t>
            </w: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как знаковая система. Основные функции языка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Язык и культура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Русский язык в Российской Федерации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Формы существования русского национального языка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Словари русского языка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И РЕЧЬ. КУЛЬТУРА РЕЧИ (14 ч)</w:t>
            </w:r>
          </w:p>
        </w:tc>
      </w:tr>
      <w:tr w:rsidR="005F49A4" w:rsidTr="005F49A4">
        <w:trPr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Единицы языка. Уровни языковой системы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Культура речи как раздел лингвистики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Фонетика. Орфоэпические нормы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Лексикология и фразеология. Лексические нормы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и словообразование. Словообразовательные нормы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Морфология. Морфологические нормы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Орфографические нормы. Принципы русской орфографии.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Правописание гласных в корне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Правописание приставок. Буквы и,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Правописание Н/НН  в словах различных частей речи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Правописание не и ни, правописание предлогов, союзов, частиц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Контрольная работа/ диктант с грамматическим заданием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</w:tr>
      <w:tr w:rsidR="005F49A4" w:rsidTr="005F49A4">
        <w:trPr>
          <w:trHeight w:val="55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РЕЧЬ. РЕЧЕВОЕ ОБЩЕНИЕ (2 ч)</w:t>
            </w: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§15-16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Речевая деятельность. Виды речевой деятельности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ТЕКСТ. ВИДЫ ЕГО ПРЕОБРАЗОВАНИЯ (7 ч)</w:t>
            </w: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Признаки текста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Информационная переработка текста. План. Тезисы. Конспект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Реферат. Аннотация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Оценка текста. Рецензия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речи. Сочинение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ПОВТОРЕНИЕ (4 ч)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в 10 классе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5F49A4" w:rsidTr="005F49A4">
        <w:trPr>
          <w:trHeight w:val="420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</w:tr>
    </w:tbl>
    <w:p w:rsidR="005F49A4" w:rsidRDefault="005F49A4" w:rsidP="005F49A4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i w:val="0"/>
          <w:iCs w:val="0"/>
          <w:color w:val="000000"/>
          <w:kern w:val="32"/>
          <w:sz w:val="24"/>
          <w:szCs w:val="24"/>
          <w:lang w:eastAsia="ru-RU"/>
        </w:rPr>
      </w:pPr>
    </w:p>
    <w:p w:rsidR="005F49A4" w:rsidRDefault="005F49A4" w:rsidP="005F49A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Cs/>
          <w:i w:val="0"/>
          <w:iCs w:val="0"/>
          <w:color w:val="000000"/>
          <w:kern w:val="32"/>
          <w:sz w:val="24"/>
          <w:szCs w:val="24"/>
          <w:lang w:eastAsia="ru-RU"/>
        </w:rPr>
      </w:pPr>
      <w:bookmarkStart w:id="4" w:name="_Toc463201705"/>
      <w:bookmarkStart w:id="5" w:name="_Toc14880501"/>
      <w:r>
        <w:rPr>
          <w:rFonts w:ascii="Times New Roman" w:eastAsia="Arial Unicode MS" w:hAnsi="Times New Roman"/>
          <w:b/>
          <w:bCs/>
          <w:i w:val="0"/>
          <w:iCs w:val="0"/>
          <w:color w:val="000000"/>
          <w:kern w:val="32"/>
          <w:sz w:val="24"/>
          <w:szCs w:val="24"/>
          <w:lang w:eastAsia="ru-RU"/>
        </w:rPr>
        <w:t>ТЕМАТИЧЕСКОЕ ПЛАНИРОВАНИЕ МАТЕРИАЛА КУРСА РУССКОГО ЯЗЫКА В 11 КЛАССЕ</w:t>
      </w:r>
      <w:bookmarkEnd w:id="4"/>
      <w:bookmarkEnd w:id="5"/>
    </w:p>
    <w:p w:rsidR="005F49A4" w:rsidRDefault="005F49A4" w:rsidP="005F49A4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eastAsia="ru-RU"/>
        </w:rPr>
        <w:t>(Расчёт учебного времени: 1 час в неделю, 35 часов в год)</w:t>
      </w:r>
    </w:p>
    <w:p w:rsidR="005F49A4" w:rsidRDefault="005F49A4" w:rsidP="005F49A4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tbl>
      <w:tblPr>
        <w:tblW w:w="11205" w:type="dxa"/>
        <w:tblInd w:w="-10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6"/>
        <w:gridCol w:w="1277"/>
        <w:gridCol w:w="3688"/>
        <w:gridCol w:w="1701"/>
        <w:gridCol w:w="1277"/>
        <w:gridCol w:w="567"/>
        <w:gridCol w:w="592"/>
        <w:gridCol w:w="1277"/>
      </w:tblGrid>
      <w:tr w:rsidR="005F49A4" w:rsidTr="005F49A4">
        <w:trPr>
          <w:gridAfter w:val="1"/>
          <w:wAfter w:w="1276" w:type="dxa"/>
          <w:trHeight w:val="272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Раздел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программы  / Темы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Всего часов 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F49A4" w:rsidTr="005F49A4">
        <w:trPr>
          <w:gridAfter w:val="1"/>
          <w:wAfter w:w="1276" w:type="dxa"/>
          <w:trHeight w:val="272"/>
          <w:tblHeader/>
        </w:trPr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изучение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нового /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КАК ЗНАКОВАЯ СИСТЕМА И ОБЩЕСТВЕННОЕ  ЯВЛЕНИЕ (6 ч)</w:t>
            </w: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в 10 классе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§23-24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Русский язык в современном мире. Экология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Развитие речи. Сочинение-рассуждение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И РЕЧЬ. КУЛЬТУРА РЕЧИ (11 ч)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Синтаксис. Синтаксические нормы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Пунктуационные нормы русского языка. Знаки препинания и их функции в письменной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Знаки препинания в предложениях с обособленными членами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Знаки препинания в предложениях с вводными конструкциями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Знаки препинания в сложносочинённом предложении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Диктант / Контрольная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ФУНКЦИОНАЛЬНАЯ СТИЛИСТИКА И КУЛЬТУРА РЕЧИ (15ч)</w:t>
            </w: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834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Публицистический стиль </w:t>
            </w:r>
          </w:p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Жанры публицистики. </w:t>
            </w:r>
            <w:r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  <w:t>Хроника, репортаж, интервью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Очерк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рекламы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Культура публичной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Практикум. Анализ художественного текста (фрагмента)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ПОВТОРЕНИЕ (3 ч)</w:t>
            </w: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в 10-11 классах /  Контрольная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5F49A4" w:rsidTr="005F49A4">
        <w:trPr>
          <w:gridAfter w:val="1"/>
          <w:wAfter w:w="1276" w:type="dxa"/>
          <w:trHeight w:val="420"/>
        </w:trPr>
        <w:tc>
          <w:tcPr>
            <w:tcW w:w="5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</w:tr>
    </w:tbl>
    <w:p w:rsidR="005F49A4" w:rsidRDefault="005F49A4" w:rsidP="005F49A4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5F49A4" w:rsidRDefault="005F49A4" w:rsidP="005F49A4">
      <w:pPr>
        <w:spacing w:after="0" w:line="240" w:lineRule="auto"/>
      </w:pPr>
    </w:p>
    <w:p w:rsidR="005F49A4" w:rsidRPr="00A4115C" w:rsidRDefault="005F49A4" w:rsidP="005F49A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i w:val="0"/>
          <w:iCs w:val="0"/>
          <w:color w:val="000000"/>
          <w:kern w:val="32"/>
          <w:sz w:val="28"/>
          <w:szCs w:val="28"/>
          <w:lang w:eastAsia="ru-RU"/>
        </w:rPr>
      </w:pPr>
      <w:r w:rsidRPr="00A4115C">
        <w:rPr>
          <w:rFonts w:ascii="Times New Roman" w:eastAsia="Arial Unicode MS" w:hAnsi="Times New Roman"/>
          <w:b/>
          <w:bCs/>
          <w:i w:val="0"/>
          <w:iCs w:val="0"/>
          <w:color w:val="000000"/>
          <w:kern w:val="32"/>
          <w:sz w:val="28"/>
          <w:szCs w:val="28"/>
          <w:lang w:eastAsia="ru-RU"/>
        </w:rPr>
        <w:t>Календарно-тематическое планирование материала курса русского языка в 10 классе.  (</w:t>
      </w:r>
      <w:r w:rsidRPr="00A4115C">
        <w:rPr>
          <w:rFonts w:ascii="Times New Roman" w:hAnsi="Times New Roman"/>
          <w:sz w:val="28"/>
          <w:szCs w:val="28"/>
        </w:rPr>
        <w:t xml:space="preserve">К УМК А Л. М. </w:t>
      </w:r>
      <w:proofErr w:type="spellStart"/>
      <w:r w:rsidRPr="00A4115C">
        <w:rPr>
          <w:rFonts w:ascii="Times New Roman" w:hAnsi="Times New Roman"/>
          <w:sz w:val="28"/>
          <w:szCs w:val="28"/>
        </w:rPr>
        <w:t>Рыбченковой</w:t>
      </w:r>
      <w:proofErr w:type="spellEnd"/>
      <w:r w:rsidRPr="00A4115C">
        <w:rPr>
          <w:rFonts w:ascii="Times New Roman" w:hAnsi="Times New Roman"/>
          <w:sz w:val="28"/>
          <w:szCs w:val="28"/>
        </w:rPr>
        <w:t>,</w:t>
      </w:r>
      <w:r w:rsidRPr="00A4115C">
        <w:rPr>
          <w:rFonts w:ascii="Times New Roman" w:hAnsi="Times New Roman"/>
          <w:b/>
          <w:sz w:val="28"/>
          <w:szCs w:val="28"/>
        </w:rPr>
        <w:t xml:space="preserve"> </w:t>
      </w:r>
      <w:r w:rsidRPr="00A4115C">
        <w:rPr>
          <w:rFonts w:ascii="Times New Roman" w:hAnsi="Times New Roman"/>
          <w:sz w:val="28"/>
          <w:szCs w:val="28"/>
        </w:rPr>
        <w:t xml:space="preserve">М. Л Александровой,  А.Г. </w:t>
      </w:r>
      <w:proofErr w:type="spellStart"/>
      <w:r w:rsidRPr="00A4115C">
        <w:rPr>
          <w:rFonts w:ascii="Times New Roman" w:hAnsi="Times New Roman"/>
          <w:sz w:val="28"/>
          <w:szCs w:val="28"/>
        </w:rPr>
        <w:t>Нарушевич</w:t>
      </w:r>
      <w:proofErr w:type="spellEnd"/>
      <w:r w:rsidRPr="00A4115C">
        <w:rPr>
          <w:rFonts w:ascii="Times New Roman" w:hAnsi="Times New Roman"/>
          <w:sz w:val="28"/>
          <w:szCs w:val="28"/>
        </w:rPr>
        <w:t>.</w:t>
      </w:r>
      <w:proofErr w:type="gramStart"/>
      <w:r w:rsidRPr="00A4115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4115C">
        <w:rPr>
          <w:rFonts w:ascii="Times New Roman" w:hAnsi="Times New Roman"/>
          <w:sz w:val="28"/>
          <w:szCs w:val="28"/>
        </w:rPr>
        <w:t xml:space="preserve"> </w:t>
      </w:r>
    </w:p>
    <w:p w:rsidR="005F49A4" w:rsidRDefault="005F49A4" w:rsidP="005F49A4">
      <w:pPr>
        <w:spacing w:after="0" w:line="240" w:lineRule="auto"/>
        <w:jc w:val="center"/>
        <w:rPr>
          <w:rFonts w:ascii="Times New Roman" w:hAnsi="Times New Roman"/>
          <w:i w:val="0"/>
          <w:iCs w:val="0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35 часов в год</w:t>
      </w: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4"/>
        <w:gridCol w:w="1275"/>
        <w:gridCol w:w="3825"/>
        <w:gridCol w:w="850"/>
        <w:gridCol w:w="850"/>
        <w:gridCol w:w="20"/>
        <w:gridCol w:w="2271"/>
      </w:tblGrid>
      <w:tr w:rsidR="005F49A4" w:rsidTr="005F49A4">
        <w:trPr>
          <w:trHeight w:val="272"/>
          <w:tblHeader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§ учебника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Дата</w:t>
            </w:r>
          </w:p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Факт.</w:t>
            </w:r>
          </w:p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F49A4" w:rsidTr="005F49A4">
        <w:trPr>
          <w:trHeight w:val="245"/>
        </w:trPr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  <w:t>ЯЗЫК КАК ЗНАКОВАЯ СИСТЕМА И ОБЩЕСТВЕННОЕ  ЯВЛЕНИЕ (7 ч)</w:t>
            </w: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ind w:firstLine="26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§1-2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как знаковая система. Основные функции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Язык и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Развитие речи.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Язык и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Русский язык в Российской Федерации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Формы существования русского национального языка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Словари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267"/>
        </w:trPr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  <w:t>ЯЗЫК И РЕЧЬ. КУЛЬТУРА РЕЧИ (15 ч)</w:t>
            </w: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Единицы языка. Уровни языковой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Культура речи как раздел лингвистики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Фонетика. Орфоэпические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Лексикология и фразеология.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Лексические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Лексикология и фразеология. Лексические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и словообразование. Словообразовательные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Морфология. Морфологические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Морфология. Морфологические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Контрольная работа.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Морфология. Морфологические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Орфографические нормы. Принципы русской орфографии.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Правописание гласных в корне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Правописание приставок. Буквы и,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Правописание Н/НН  в словах различных частей речи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Правописание не и ни, правописание предлогов, союзов, частиц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Контрольная работа/ диктант с грамматическим заданием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310"/>
        </w:trPr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  <w:t>РЕЧЬ. РЕЧЕВОЕ ОБЩЕНИЕ (2 ч)</w:t>
            </w: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§15-16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Речевая деятельность. Виды речевой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237"/>
        </w:trPr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  <w:t>ТЕКСТ. ВИДЫ ЕГО ПРЕОБРАЗОВАНИЯ (7 ч)</w:t>
            </w: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Признаки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Информационная переработка текста. План. Тезисы. Конспект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Развитие речи.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Информационная переработка текста. План. Тезисы. Конспект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Реферат. Аннотация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Оценка текста. Рецензия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Развитие речи.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. 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</w:tr>
      <w:tr w:rsidR="005F49A4" w:rsidTr="005F49A4">
        <w:trPr>
          <w:trHeight w:val="240"/>
        </w:trPr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 w:val="0"/>
                <w:sz w:val="24"/>
                <w:szCs w:val="24"/>
                <w:lang w:eastAsia="ru-RU"/>
              </w:rPr>
              <w:t>ПОВТОРЕНИЕ (4 ч)</w:t>
            </w: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в 10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в 10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F49A4" w:rsidTr="005F49A4">
        <w:trPr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9A4" w:rsidRDefault="005F49A4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9A4" w:rsidRDefault="005F49A4">
            <w:pPr>
              <w:spacing w:after="0" w:line="276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5F49A4" w:rsidRDefault="005F49A4" w:rsidP="005F49A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F49A4" w:rsidRDefault="005F49A4" w:rsidP="005F49A4"/>
    <w:p w:rsidR="00FD532F" w:rsidRDefault="00FD532F"/>
    <w:sectPr w:rsidR="00FD532F" w:rsidSect="00725B64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9A4"/>
    <w:rsid w:val="000A7ED1"/>
    <w:rsid w:val="003333B8"/>
    <w:rsid w:val="00441458"/>
    <w:rsid w:val="004A0F18"/>
    <w:rsid w:val="00565D2F"/>
    <w:rsid w:val="005668CE"/>
    <w:rsid w:val="005F49A4"/>
    <w:rsid w:val="00725B64"/>
    <w:rsid w:val="00883C65"/>
    <w:rsid w:val="00A4115C"/>
    <w:rsid w:val="00AA2263"/>
    <w:rsid w:val="00B247B0"/>
    <w:rsid w:val="00B76028"/>
    <w:rsid w:val="00B95865"/>
    <w:rsid w:val="00EA0D19"/>
    <w:rsid w:val="00F918C2"/>
    <w:rsid w:val="00FD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9A4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5F49A4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Перечень Знак"/>
    <w:link w:val="a"/>
    <w:locked/>
    <w:rsid w:val="005F49A4"/>
    <w:rPr>
      <w:rFonts w:ascii="Calibri" w:eastAsia="Calibri" w:hAnsi="Calibri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5F49A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eastAsia="Calibri" w:cstheme="minorBidi"/>
      <w:i w:val="0"/>
      <w:iCs w:val="0"/>
      <w:sz w:val="28"/>
      <w:szCs w:val="22"/>
      <w:u w:color="000000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2021-09-11T09:11:00Z</cp:lastPrinted>
  <dcterms:created xsi:type="dcterms:W3CDTF">2021-09-01T09:25:00Z</dcterms:created>
  <dcterms:modified xsi:type="dcterms:W3CDTF">2022-01-23T19:58:00Z</dcterms:modified>
</cp:coreProperties>
</file>